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11BCC" w14:textId="77777777" w:rsidR="00236353" w:rsidRDefault="00236353" w:rsidP="00236353">
      <w:pPr>
        <w:jc w:val="center"/>
        <w:rPr>
          <w:sz w:val="44"/>
          <w:szCs w:val="44"/>
        </w:rPr>
      </w:pPr>
      <w:r>
        <w:rPr>
          <w:noProof/>
        </w:rPr>
        <w:drawing>
          <wp:inline distT="0" distB="0" distL="0" distR="0" wp14:anchorId="2B73D414" wp14:editId="159BBF5C">
            <wp:extent cx="6120130" cy="3171190"/>
            <wp:effectExtent l="0" t="0" r="0" b="0"/>
            <wp:docPr id="56123062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30629" name=""/>
                    <pic:cNvPicPr/>
                  </pic:nvPicPr>
                  <pic:blipFill>
                    <a:blip r:embed="rId5"/>
                    <a:stretch>
                      <a:fillRect/>
                    </a:stretch>
                  </pic:blipFill>
                  <pic:spPr>
                    <a:xfrm>
                      <a:off x="0" y="0"/>
                      <a:ext cx="6120130" cy="3171190"/>
                    </a:xfrm>
                    <a:prstGeom prst="rect">
                      <a:avLst/>
                    </a:prstGeom>
                  </pic:spPr>
                </pic:pic>
              </a:graphicData>
            </a:graphic>
          </wp:inline>
        </w:drawing>
      </w:r>
    </w:p>
    <w:p w14:paraId="48E43B3F" w14:textId="77777777" w:rsidR="00236353" w:rsidRPr="0047211A" w:rsidRDefault="00236353" w:rsidP="00236353">
      <w:pPr>
        <w:jc w:val="center"/>
        <w:rPr>
          <w:sz w:val="56"/>
          <w:szCs w:val="56"/>
        </w:rPr>
      </w:pPr>
      <w:r w:rsidRPr="0047211A">
        <w:rPr>
          <w:sz w:val="56"/>
          <w:szCs w:val="56"/>
        </w:rPr>
        <w:t>PRO    LOCO    FEDERICO    II</w:t>
      </w:r>
    </w:p>
    <w:p w14:paraId="76C1CD6E" w14:textId="77777777" w:rsidR="00236353" w:rsidRDefault="00236353" w:rsidP="00236353">
      <w:pPr>
        <w:jc w:val="center"/>
        <w:rPr>
          <w:sz w:val="36"/>
          <w:szCs w:val="36"/>
        </w:rPr>
      </w:pPr>
      <w:r>
        <w:rPr>
          <w:sz w:val="36"/>
          <w:szCs w:val="36"/>
        </w:rPr>
        <w:t>PIAZZA UMBERTO I n.14</w:t>
      </w:r>
    </w:p>
    <w:p w14:paraId="03F2E43C" w14:textId="77777777" w:rsidR="00236353" w:rsidRPr="00245DEB" w:rsidRDefault="00236353" w:rsidP="00236353">
      <w:pPr>
        <w:jc w:val="center"/>
        <w:rPr>
          <w:sz w:val="36"/>
          <w:szCs w:val="36"/>
        </w:rPr>
      </w:pPr>
      <w:r w:rsidRPr="00245DEB">
        <w:rPr>
          <w:sz w:val="36"/>
          <w:szCs w:val="36"/>
        </w:rPr>
        <w:t>85025    M E L F I</w:t>
      </w:r>
    </w:p>
    <w:p w14:paraId="182A7B3C" w14:textId="77777777" w:rsidR="00236353" w:rsidRPr="00245DEB" w:rsidRDefault="00236353" w:rsidP="00236353">
      <w:pPr>
        <w:rPr>
          <w:sz w:val="36"/>
          <w:szCs w:val="36"/>
        </w:rPr>
      </w:pPr>
    </w:p>
    <w:p w14:paraId="30C6716F" w14:textId="77777777" w:rsidR="00236353" w:rsidRPr="00AB030E" w:rsidRDefault="00236353" w:rsidP="00236353">
      <w:pPr>
        <w:rPr>
          <w:sz w:val="28"/>
          <w:szCs w:val="28"/>
        </w:rPr>
      </w:pPr>
      <w:r w:rsidRPr="00AB030E">
        <w:rPr>
          <w:sz w:val="28"/>
          <w:szCs w:val="28"/>
        </w:rPr>
        <w:t xml:space="preserve">c. f.   93000970769  </w:t>
      </w:r>
    </w:p>
    <w:p w14:paraId="47FA717C" w14:textId="77777777" w:rsidR="00236353" w:rsidRPr="00AB030E" w:rsidRDefault="00236353" w:rsidP="00236353">
      <w:pPr>
        <w:rPr>
          <w:sz w:val="28"/>
          <w:szCs w:val="28"/>
        </w:rPr>
      </w:pPr>
      <w:r w:rsidRPr="00AB030E">
        <w:rPr>
          <w:sz w:val="28"/>
          <w:szCs w:val="28"/>
        </w:rPr>
        <w:t xml:space="preserve">email   </w:t>
      </w:r>
      <w:hyperlink r:id="rId6" w:history="1">
        <w:r w:rsidRPr="00AB030E">
          <w:rPr>
            <w:rStyle w:val="Collegamentoipertestuale"/>
            <w:sz w:val="28"/>
            <w:szCs w:val="28"/>
          </w:rPr>
          <w:t>prolocofederico2@tiscali.it</w:t>
        </w:r>
      </w:hyperlink>
    </w:p>
    <w:p w14:paraId="6DE08ACB" w14:textId="77777777" w:rsidR="00236353" w:rsidRPr="002127FC" w:rsidRDefault="00236353" w:rsidP="00236353">
      <w:pPr>
        <w:rPr>
          <w:sz w:val="28"/>
          <w:szCs w:val="28"/>
          <w:lang w:val="en-US"/>
        </w:rPr>
      </w:pPr>
      <w:r w:rsidRPr="002127FC">
        <w:rPr>
          <w:sz w:val="28"/>
          <w:szCs w:val="28"/>
          <w:lang w:val="en-US"/>
        </w:rPr>
        <w:t xml:space="preserve">telef.  </w:t>
      </w:r>
      <w:r>
        <w:rPr>
          <w:sz w:val="28"/>
          <w:szCs w:val="28"/>
          <w:lang w:val="en-US"/>
        </w:rPr>
        <w:t>c</w:t>
      </w:r>
      <w:r w:rsidRPr="002127FC">
        <w:rPr>
          <w:sz w:val="28"/>
          <w:szCs w:val="28"/>
          <w:lang w:val="en-US"/>
        </w:rPr>
        <w:t>ell.  3356393675   -   0972 239751</w:t>
      </w:r>
    </w:p>
    <w:p w14:paraId="5A398B66" w14:textId="77777777" w:rsidR="00236353" w:rsidRDefault="00236353" w:rsidP="00236353">
      <w:pPr>
        <w:rPr>
          <w:sz w:val="28"/>
          <w:szCs w:val="28"/>
          <w:lang w:val="en-US"/>
        </w:rPr>
      </w:pPr>
      <w:r w:rsidRPr="00F87FA4">
        <w:rPr>
          <w:sz w:val="28"/>
          <w:szCs w:val="28"/>
          <w:lang w:val="en-US"/>
        </w:rPr>
        <w:t xml:space="preserve">sito web – </w:t>
      </w:r>
      <w:hyperlink r:id="rId7" w:history="1">
        <w:r w:rsidRPr="00DF739B">
          <w:rPr>
            <w:rStyle w:val="Collegamentoipertestuale"/>
            <w:sz w:val="28"/>
            <w:szCs w:val="28"/>
            <w:lang w:val="en-US"/>
          </w:rPr>
          <w:t>www.prolocomelfi.it</w:t>
        </w:r>
      </w:hyperlink>
    </w:p>
    <w:p w14:paraId="6CA5B96B" w14:textId="77777777" w:rsidR="00236353" w:rsidRDefault="00236353" w:rsidP="00236353">
      <w:pPr>
        <w:rPr>
          <w:sz w:val="28"/>
          <w:szCs w:val="28"/>
          <w:lang w:val="en-US"/>
        </w:rPr>
      </w:pPr>
    </w:p>
    <w:p w14:paraId="2CC73742" w14:textId="77777777" w:rsidR="00236353" w:rsidRPr="004B2F7C" w:rsidRDefault="00236353" w:rsidP="00236353">
      <w:pPr>
        <w:rPr>
          <w:sz w:val="28"/>
          <w:szCs w:val="28"/>
        </w:rPr>
      </w:pPr>
      <w:r w:rsidRPr="004B2F7C">
        <w:rPr>
          <w:sz w:val="28"/>
          <w:szCs w:val="28"/>
        </w:rPr>
        <w:t>IBAN:     IT46 X054 2442 1000 0000 2040 011      presso Banca po</w:t>
      </w:r>
      <w:r>
        <w:rPr>
          <w:sz w:val="28"/>
          <w:szCs w:val="28"/>
        </w:rPr>
        <w:t>polare di Bari</w:t>
      </w:r>
      <w:r w:rsidRPr="004B2F7C">
        <w:rPr>
          <w:sz w:val="28"/>
          <w:szCs w:val="28"/>
        </w:rPr>
        <w:t xml:space="preserve"> </w:t>
      </w:r>
    </w:p>
    <w:p w14:paraId="719F9C57" w14:textId="77777777" w:rsidR="00236353" w:rsidRPr="00016C60" w:rsidRDefault="00236353" w:rsidP="00236353">
      <w:pPr>
        <w:rPr>
          <w:sz w:val="28"/>
          <w:szCs w:val="28"/>
        </w:rPr>
      </w:pPr>
      <w:r w:rsidRPr="00016C60">
        <w:rPr>
          <w:sz w:val="26"/>
          <w:szCs w:val="26"/>
        </w:rPr>
        <w:t>Causale bonifico:</w:t>
      </w:r>
      <w:r w:rsidRPr="00016C60">
        <w:rPr>
          <w:sz w:val="28"/>
          <w:szCs w:val="28"/>
        </w:rPr>
        <w:t xml:space="preserve"> </w:t>
      </w:r>
    </w:p>
    <w:p w14:paraId="133DACBF" w14:textId="77777777" w:rsidR="00236353" w:rsidRPr="001E6D75" w:rsidRDefault="00236353" w:rsidP="00236353">
      <w:pPr>
        <w:rPr>
          <w:sz w:val="28"/>
          <w:szCs w:val="28"/>
          <w:u w:val="single"/>
        </w:rPr>
      </w:pPr>
      <w:r w:rsidRPr="001E6D75">
        <w:rPr>
          <w:sz w:val="28"/>
          <w:szCs w:val="28"/>
          <w:u w:val="single"/>
        </w:rPr>
        <w:t xml:space="preserve">Assegnazione stand / spazi + diritti amministrativi e servizi Varola </w:t>
      </w:r>
      <w:r>
        <w:rPr>
          <w:sz w:val="28"/>
          <w:szCs w:val="28"/>
          <w:u w:val="single"/>
        </w:rPr>
        <w:t>2023</w:t>
      </w:r>
    </w:p>
    <w:p w14:paraId="4018C7AB" w14:textId="77777777" w:rsidR="00236353" w:rsidRPr="001E6D75" w:rsidRDefault="00236353" w:rsidP="00236353">
      <w:pPr>
        <w:rPr>
          <w:sz w:val="28"/>
          <w:szCs w:val="28"/>
        </w:rPr>
      </w:pPr>
    </w:p>
    <w:p w14:paraId="11B0D260" w14:textId="77777777" w:rsidR="00236353" w:rsidRPr="006C05D7" w:rsidRDefault="00236353" w:rsidP="00236353">
      <w:pPr>
        <w:rPr>
          <w:sz w:val="32"/>
          <w:szCs w:val="32"/>
        </w:rPr>
      </w:pPr>
    </w:p>
    <w:p w14:paraId="47836BE4" w14:textId="77777777" w:rsidR="00236353" w:rsidRDefault="00236353" w:rsidP="00236353">
      <w:pPr>
        <w:rPr>
          <w:sz w:val="40"/>
          <w:szCs w:val="40"/>
        </w:rPr>
      </w:pPr>
    </w:p>
    <w:p w14:paraId="17CEDA74" w14:textId="77777777" w:rsidR="00236353" w:rsidRDefault="00236353" w:rsidP="00236353">
      <w:pPr>
        <w:rPr>
          <w:sz w:val="40"/>
          <w:szCs w:val="40"/>
        </w:rPr>
      </w:pPr>
    </w:p>
    <w:p w14:paraId="759F58B2" w14:textId="77777777" w:rsidR="00236353" w:rsidRPr="006C05D7" w:rsidRDefault="00236353" w:rsidP="00236353">
      <w:pPr>
        <w:rPr>
          <w:sz w:val="40"/>
          <w:szCs w:val="40"/>
        </w:rPr>
      </w:pPr>
      <w:r w:rsidRPr="006C05D7">
        <w:rPr>
          <w:sz w:val="40"/>
          <w:szCs w:val="40"/>
        </w:rPr>
        <w:t>REGOLAMENTO DI PARTECIPAZIONE DEGLI ESPOSITORI</w:t>
      </w:r>
    </w:p>
    <w:p w14:paraId="7D1AAC95" w14:textId="77777777" w:rsidR="00236353" w:rsidRPr="006C05D7" w:rsidRDefault="00236353" w:rsidP="00236353">
      <w:pPr>
        <w:rPr>
          <w:sz w:val="40"/>
          <w:szCs w:val="40"/>
        </w:rPr>
      </w:pPr>
    </w:p>
    <w:p w14:paraId="035BBD27" w14:textId="77777777" w:rsidR="00236353" w:rsidRPr="006C05D7" w:rsidRDefault="00236353" w:rsidP="00236353">
      <w:pPr>
        <w:rPr>
          <w:sz w:val="28"/>
          <w:szCs w:val="28"/>
        </w:rPr>
      </w:pPr>
      <w:r w:rsidRPr="006C05D7">
        <w:rPr>
          <w:sz w:val="32"/>
          <w:szCs w:val="32"/>
        </w:rPr>
        <w:t>PREAMBOLO</w:t>
      </w:r>
      <w:r w:rsidRPr="006C05D7">
        <w:rPr>
          <w:sz w:val="28"/>
          <w:szCs w:val="28"/>
        </w:rPr>
        <w:t xml:space="preserve">  </w:t>
      </w:r>
    </w:p>
    <w:p w14:paraId="71743FBB" w14:textId="77777777" w:rsidR="00236353" w:rsidRDefault="00236353" w:rsidP="00236353">
      <w:pPr>
        <w:spacing w:line="360" w:lineRule="auto"/>
        <w:jc w:val="both"/>
        <w:rPr>
          <w:sz w:val="24"/>
          <w:szCs w:val="24"/>
        </w:rPr>
      </w:pPr>
      <w:r>
        <w:rPr>
          <w:sz w:val="24"/>
          <w:szCs w:val="24"/>
        </w:rPr>
        <w:t>LA “VAROLA “, CHE CELEBRA L’ESALTAZIONE DEL MARRONCINO DI MELFI, È TRA LE SAGRE DEL SETTORE, UNA DELLE PIU’ ANTICHE D’ ITALIA. LA SUA PRIMA EDIZIONE, ORGANIZZATA DALL’ALLORA PRO LOCO MELFI, BEN DIRETTA DAL PRESIDENTE ING. MICHELE PASTORE, RISALE AL 16 OTTOBRE  1960, OSPITE D’ONORE LA CANTANTE “GRAZIA GRESI “. DAGLI ANNI OTTANTA IN POI, LA COLLABORAZIONE SEMPRE PIU’ INTENSA E FATTIVA CON L’AMMINISTRAZIONE COMUNALE ED I SUOI UFFICI HA DETERMINATO UNA CRESCITA ESPONENZIALE DELL’EVENTO.</w:t>
      </w:r>
    </w:p>
    <w:p w14:paraId="13BDDC7A" w14:textId="77777777" w:rsidR="00236353" w:rsidRDefault="00236353" w:rsidP="00236353">
      <w:pPr>
        <w:rPr>
          <w:sz w:val="24"/>
          <w:szCs w:val="24"/>
        </w:rPr>
      </w:pPr>
    </w:p>
    <w:p w14:paraId="75BFEB64" w14:textId="77777777" w:rsidR="00236353" w:rsidRDefault="00236353" w:rsidP="00236353">
      <w:pPr>
        <w:rPr>
          <w:sz w:val="24"/>
          <w:szCs w:val="24"/>
        </w:rPr>
      </w:pPr>
    </w:p>
    <w:p w14:paraId="5EB64892" w14:textId="77777777" w:rsidR="00236353" w:rsidRPr="000F4875" w:rsidRDefault="00236353" w:rsidP="00236353">
      <w:pPr>
        <w:rPr>
          <w:b/>
          <w:sz w:val="28"/>
          <w:szCs w:val="28"/>
        </w:rPr>
      </w:pPr>
      <w:r w:rsidRPr="000F4875">
        <w:rPr>
          <w:b/>
          <w:sz w:val="28"/>
          <w:szCs w:val="28"/>
        </w:rPr>
        <w:t>ART. 1 - OGGETTO</w:t>
      </w:r>
    </w:p>
    <w:p w14:paraId="120B02F3" w14:textId="77777777" w:rsidR="00236353" w:rsidRDefault="00236353" w:rsidP="00236353">
      <w:pPr>
        <w:jc w:val="both"/>
        <w:rPr>
          <w:sz w:val="28"/>
          <w:szCs w:val="28"/>
        </w:rPr>
      </w:pPr>
      <w:r>
        <w:rPr>
          <w:sz w:val="28"/>
          <w:szCs w:val="28"/>
        </w:rPr>
        <w:t xml:space="preserve">Il presente regolamento si applica esclusivamente agli spazi previsti all’interno e lungo il circuito della manifestazione “VAROLA” 2023 e disciplina il rapporto tra l’ente organizzatore – la Pro Loco Federico II di Melfi – ed i soggetti interessati (imprenditori privati ed associazioni) concernenti l’esposizione e vendita di prodotti agro-alimentari e comunque commerciali come disposto dal successivo art. 3 del presente regolamento. Dette disposizioni, comunque, disciplinano le richieste sia degli espositori richiedenti stand, sia di chi occuperà eventuali spazi assegnati, sia di chi utilizzerà locali non attivi, sia di chi occuperà spazi chiusi non attivi e sia gli esercizi esistenti con regolare Autorizzazione Amministrativa, che esporranno e venderanno oggetti diversi ed attinenti a quanto previsto per la manifestazione dall’ art.3 del presente Regolamento. </w:t>
      </w:r>
    </w:p>
    <w:p w14:paraId="4B7CEC0F" w14:textId="77777777" w:rsidR="00236353" w:rsidRDefault="00236353" w:rsidP="00236353">
      <w:pPr>
        <w:rPr>
          <w:sz w:val="28"/>
          <w:szCs w:val="28"/>
        </w:rPr>
      </w:pPr>
    </w:p>
    <w:p w14:paraId="1278D5BE" w14:textId="77777777" w:rsidR="00236353" w:rsidRPr="000F4875" w:rsidRDefault="00236353" w:rsidP="00236353">
      <w:pPr>
        <w:rPr>
          <w:b/>
          <w:sz w:val="28"/>
          <w:szCs w:val="28"/>
        </w:rPr>
      </w:pPr>
      <w:r w:rsidRPr="000F4875">
        <w:rPr>
          <w:b/>
          <w:sz w:val="28"/>
          <w:szCs w:val="28"/>
        </w:rPr>
        <w:t xml:space="preserve">ART.  2 - ADEMPIMENTI DELL’ ORGANIZZAZIONE E DEGLI ESPOSITORI </w:t>
      </w:r>
    </w:p>
    <w:p w14:paraId="40AC88C7" w14:textId="77777777" w:rsidR="00236353" w:rsidRPr="009A2F37" w:rsidRDefault="00236353" w:rsidP="00236353">
      <w:pPr>
        <w:jc w:val="both"/>
        <w:rPr>
          <w:i/>
          <w:sz w:val="28"/>
          <w:szCs w:val="28"/>
          <w:u w:val="single"/>
        </w:rPr>
      </w:pPr>
      <w:r>
        <w:rPr>
          <w:sz w:val="28"/>
          <w:szCs w:val="28"/>
        </w:rPr>
        <w:t xml:space="preserve">La Pro Loco “Federico II” provvederà ad allestire il percorso della manifestazione, come indicato dalla Pianta che si allega, con regolari stands (dimensioni m. 3x3, m.2x2 e m. 2x1.45 e dimensioni multiple) adeguatamente illuminati. Si indicheranno, inoltre, eventuali spazi dove poter esporre i prodotti in modo differenziato. Al richiedente verrà, previa autorizzazione numerata rilasciata dalla Pro Loco, assegnato uno stand </w:t>
      </w:r>
      <w:r>
        <w:rPr>
          <w:sz w:val="28"/>
          <w:szCs w:val="28"/>
        </w:rPr>
        <w:lastRenderedPageBreak/>
        <w:t xml:space="preserve">delle dimensioni sopra indicate o, anche eventuali spazi, per la presentazione e/o vendita dei propri prodotti. L’espositore, inoltre, dovrà essere riconoscibile tramite l’apposizione nello stand di tabelle, banner, manifesti e quant’altro possa recare le proprie generalità e ragione sociale. </w:t>
      </w:r>
      <w:r w:rsidRPr="009A2F37">
        <w:rPr>
          <w:i/>
          <w:sz w:val="28"/>
          <w:szCs w:val="28"/>
          <w:u w:val="single"/>
        </w:rPr>
        <w:t>È fatto obbligo chiedere l’Autorizzazione anche tutti coloro che utilizzeranno l’apertura temporanea di locali o spazi chiusi, o anche le attività esistenti che includono, nelle due giornate della manifestazione, merci differenti dalle preesistenti Autorizzazioni ed attinenti a quanto previsto dal presente Regolamento.</w:t>
      </w:r>
    </w:p>
    <w:p w14:paraId="36082152" w14:textId="77777777" w:rsidR="00236353" w:rsidRDefault="00236353" w:rsidP="00236353">
      <w:pPr>
        <w:rPr>
          <w:sz w:val="28"/>
          <w:szCs w:val="28"/>
        </w:rPr>
      </w:pPr>
    </w:p>
    <w:p w14:paraId="70F31742" w14:textId="77777777" w:rsidR="00236353" w:rsidRPr="000F4875" w:rsidRDefault="00236353" w:rsidP="00236353">
      <w:pPr>
        <w:rPr>
          <w:b/>
          <w:sz w:val="28"/>
          <w:szCs w:val="28"/>
        </w:rPr>
      </w:pPr>
      <w:r w:rsidRPr="000F4875">
        <w:rPr>
          <w:b/>
          <w:sz w:val="28"/>
          <w:szCs w:val="28"/>
        </w:rPr>
        <w:t>ART. 3 - CATEGORIE MERCEOLOGICHE AMMESSE ALLA “VAROLA” E SOGGETTE AD AUTORIZZAZIONE</w:t>
      </w:r>
    </w:p>
    <w:p w14:paraId="38D04254" w14:textId="77777777" w:rsidR="00236353" w:rsidRPr="000F4875" w:rsidRDefault="00236353" w:rsidP="00236353">
      <w:pPr>
        <w:rPr>
          <w:sz w:val="28"/>
          <w:szCs w:val="28"/>
          <w:u w:val="single"/>
        </w:rPr>
      </w:pPr>
      <w:r w:rsidRPr="000F4875">
        <w:rPr>
          <w:sz w:val="28"/>
          <w:szCs w:val="28"/>
          <w:u w:val="single"/>
        </w:rPr>
        <w:t xml:space="preserve">LE CALDARROSTE ERANO E RESTANO IN ESCUSIVA ALLA PRO LOCO FEDERICO II. </w:t>
      </w:r>
    </w:p>
    <w:p w14:paraId="288D5407" w14:textId="77777777" w:rsidR="00236353" w:rsidRPr="000F4875" w:rsidRDefault="00236353" w:rsidP="00236353">
      <w:pPr>
        <w:rPr>
          <w:sz w:val="28"/>
          <w:szCs w:val="28"/>
          <w:u w:val="single"/>
        </w:rPr>
      </w:pPr>
      <w:r w:rsidRPr="000F4875">
        <w:rPr>
          <w:sz w:val="28"/>
          <w:szCs w:val="28"/>
          <w:u w:val="single"/>
        </w:rPr>
        <w:t>E’ FATTO DIVIETO A CHIUNQUE DI PREPARARE E FORNIRE DETTO PRODOTTO.</w:t>
      </w:r>
    </w:p>
    <w:p w14:paraId="50DD5D45" w14:textId="77777777" w:rsidR="00236353" w:rsidRDefault="00236353" w:rsidP="00236353">
      <w:pPr>
        <w:pStyle w:val="Paragrafoelenco"/>
        <w:rPr>
          <w:sz w:val="28"/>
          <w:szCs w:val="28"/>
        </w:rPr>
      </w:pPr>
    </w:p>
    <w:p w14:paraId="574FF9E8" w14:textId="77777777" w:rsidR="00236353" w:rsidRDefault="00236353" w:rsidP="00236353">
      <w:pPr>
        <w:pStyle w:val="Paragrafoelenco"/>
        <w:rPr>
          <w:sz w:val="28"/>
          <w:szCs w:val="28"/>
        </w:rPr>
      </w:pPr>
      <w:r>
        <w:rPr>
          <w:sz w:val="28"/>
          <w:szCs w:val="28"/>
        </w:rPr>
        <w:t>SONO AMMESSI I SEGUENTI PRODOTTI:</w:t>
      </w:r>
    </w:p>
    <w:p w14:paraId="32330AF4" w14:textId="77777777" w:rsidR="00236353" w:rsidRPr="000F4875" w:rsidRDefault="00236353" w:rsidP="00236353">
      <w:pPr>
        <w:pStyle w:val="Paragrafoelenco"/>
        <w:numPr>
          <w:ilvl w:val="0"/>
          <w:numId w:val="1"/>
        </w:numPr>
        <w:jc w:val="both"/>
        <w:rPr>
          <w:sz w:val="28"/>
          <w:szCs w:val="28"/>
        </w:rPr>
      </w:pPr>
      <w:r>
        <w:rPr>
          <w:sz w:val="28"/>
          <w:szCs w:val="28"/>
        </w:rPr>
        <w:t xml:space="preserve">Le castagne fresche, le castagne cotte, le castagne lesse, dolci di castagne, gelato di castagne, marmellate, castagne sciroppate, liquori di castagna, e tutti i vari prodotti comunque composti con castagne, </w:t>
      </w:r>
      <w:r w:rsidRPr="000F4875">
        <w:rPr>
          <w:sz w:val="28"/>
          <w:szCs w:val="28"/>
        </w:rPr>
        <w:t>il vino, di preferenza l’AGLIANICO DEL VULTURE, la birra artigianale ed alla spina, olio d’oliva extra vergine, miele, confetture e prodotti conservati sott’olio o con altri procedimenti, funghi, legumi, dolci, formaggi e derivati del latte, salumi ed insaccati, caffè ed aromi vari, pane, focacce pizze e prodotti vari derivanti dalle farine, prodotti dell’agricoltura già di notevole notorietà (fagioli di “Sarconi”, peperoni cruschi, melenzane rinomate);</w:t>
      </w:r>
    </w:p>
    <w:p w14:paraId="6B380C07" w14:textId="77777777" w:rsidR="00236353" w:rsidRDefault="00236353" w:rsidP="00236353">
      <w:pPr>
        <w:pStyle w:val="Paragrafoelenco"/>
        <w:numPr>
          <w:ilvl w:val="0"/>
          <w:numId w:val="1"/>
        </w:numPr>
        <w:jc w:val="both"/>
        <w:rPr>
          <w:sz w:val="28"/>
          <w:szCs w:val="28"/>
        </w:rPr>
      </w:pPr>
      <w:r>
        <w:rPr>
          <w:sz w:val="28"/>
          <w:szCs w:val="28"/>
        </w:rPr>
        <w:t>GASTRONOMIA. Tutti i prodotti che prevedono la trasformazione e/o la manipolazione e/o la cottura dei cibi in loco preferendo i prodotti che utilizzano anche le castagne (ad esempio primi piatti, secondi piatti, fritti, arrosticini, crepes, panini imbottiti, fast food in genere).</w:t>
      </w:r>
    </w:p>
    <w:p w14:paraId="60325D21" w14:textId="77777777" w:rsidR="00236353" w:rsidRDefault="00236353" w:rsidP="00236353">
      <w:pPr>
        <w:jc w:val="both"/>
        <w:rPr>
          <w:sz w:val="28"/>
          <w:szCs w:val="28"/>
        </w:rPr>
      </w:pPr>
      <w:r>
        <w:rPr>
          <w:sz w:val="28"/>
          <w:szCs w:val="28"/>
        </w:rPr>
        <w:t>Per quanto non espressamente previsto sarà l’organizzazione a valutare le richieste caso per caso. Naturalmente tutti devono essere in possesso dei requisiti previsti dalla Legge.</w:t>
      </w:r>
    </w:p>
    <w:p w14:paraId="072BAD1C" w14:textId="77777777" w:rsidR="00236353" w:rsidRDefault="00236353" w:rsidP="00236353">
      <w:pPr>
        <w:jc w:val="both"/>
        <w:rPr>
          <w:sz w:val="28"/>
          <w:szCs w:val="28"/>
        </w:rPr>
      </w:pPr>
    </w:p>
    <w:p w14:paraId="319CB0C9" w14:textId="77777777" w:rsidR="00236353" w:rsidRPr="000F4875" w:rsidRDefault="00236353" w:rsidP="00236353">
      <w:pPr>
        <w:rPr>
          <w:b/>
          <w:sz w:val="28"/>
          <w:szCs w:val="28"/>
        </w:rPr>
      </w:pPr>
      <w:r w:rsidRPr="000F4875">
        <w:rPr>
          <w:b/>
          <w:sz w:val="28"/>
          <w:szCs w:val="28"/>
        </w:rPr>
        <w:t>ART.  4 – ASSEGNAZIONE DI STANDS E DI EVENTUALI SPAZI</w:t>
      </w:r>
    </w:p>
    <w:p w14:paraId="6336EFE6" w14:textId="77777777" w:rsidR="00236353" w:rsidRDefault="00236353" w:rsidP="00236353">
      <w:pPr>
        <w:jc w:val="both"/>
        <w:rPr>
          <w:sz w:val="28"/>
          <w:szCs w:val="28"/>
        </w:rPr>
      </w:pPr>
      <w:r>
        <w:rPr>
          <w:sz w:val="28"/>
          <w:szCs w:val="28"/>
        </w:rPr>
        <w:lastRenderedPageBreak/>
        <w:t xml:space="preserve">Le richieste di partecipazioni, compilando la modulistica scaricabile dal sito web della Pro Loco, dovranno pervenire all’indirizzo e.mail della Pro Loco </w:t>
      </w:r>
      <w:hyperlink r:id="rId8" w:history="1">
        <w:r w:rsidRPr="00DF739B">
          <w:rPr>
            <w:rStyle w:val="Collegamentoipertestuale"/>
            <w:sz w:val="28"/>
            <w:szCs w:val="28"/>
          </w:rPr>
          <w:t>prolocofederico2@tiscali.it</w:t>
        </w:r>
      </w:hyperlink>
      <w:r>
        <w:rPr>
          <w:sz w:val="28"/>
          <w:szCs w:val="28"/>
        </w:rPr>
        <w:t xml:space="preserve"> entro e non oltre le ore 24.00 del 10 Ottobre 2023. La presentazione della richiesta </w:t>
      </w:r>
      <w:r w:rsidRPr="000F4875">
        <w:rPr>
          <w:b/>
          <w:sz w:val="28"/>
          <w:szCs w:val="28"/>
        </w:rPr>
        <w:t>NON</w:t>
      </w:r>
      <w:r>
        <w:rPr>
          <w:sz w:val="28"/>
          <w:szCs w:val="28"/>
        </w:rPr>
        <w:t xml:space="preserve"> comporta l’assegnazione automatica degli stands o eventuali spazi. L’organizzazione, a propria discrezione e insindacabile giudizio, esaminerà le richieste pervenute considerando anche i seguenti criteri:</w:t>
      </w:r>
    </w:p>
    <w:p w14:paraId="4D9E4570" w14:textId="77777777" w:rsidR="00236353" w:rsidRDefault="00236353" w:rsidP="00236353">
      <w:pPr>
        <w:jc w:val="both"/>
        <w:rPr>
          <w:sz w:val="28"/>
          <w:szCs w:val="28"/>
        </w:rPr>
      </w:pPr>
      <w:r>
        <w:rPr>
          <w:sz w:val="28"/>
          <w:szCs w:val="28"/>
        </w:rPr>
        <w:t>a) possesso dei requisiti previsti dal presente regolamento;</w:t>
      </w:r>
    </w:p>
    <w:p w14:paraId="4BDAAF55" w14:textId="77777777" w:rsidR="00236353" w:rsidRDefault="00236353" w:rsidP="00236353">
      <w:pPr>
        <w:jc w:val="both"/>
        <w:rPr>
          <w:sz w:val="28"/>
          <w:szCs w:val="28"/>
        </w:rPr>
      </w:pPr>
      <w:r>
        <w:rPr>
          <w:sz w:val="28"/>
          <w:szCs w:val="28"/>
        </w:rPr>
        <w:t>b) categoria merceologica d’appartenenza;</w:t>
      </w:r>
    </w:p>
    <w:p w14:paraId="1F851AF6" w14:textId="77777777" w:rsidR="00236353" w:rsidRDefault="00236353" w:rsidP="00236353">
      <w:pPr>
        <w:jc w:val="both"/>
        <w:rPr>
          <w:sz w:val="28"/>
          <w:szCs w:val="28"/>
        </w:rPr>
      </w:pPr>
      <w:r>
        <w:rPr>
          <w:sz w:val="28"/>
          <w:szCs w:val="28"/>
        </w:rPr>
        <w:t>c) ordine cronologico delle richieste.</w:t>
      </w:r>
    </w:p>
    <w:p w14:paraId="506802FE" w14:textId="77777777" w:rsidR="00236353" w:rsidRDefault="00236353" w:rsidP="00236353">
      <w:pPr>
        <w:jc w:val="both"/>
        <w:rPr>
          <w:sz w:val="28"/>
          <w:szCs w:val="28"/>
        </w:rPr>
      </w:pPr>
      <w:r>
        <w:rPr>
          <w:sz w:val="28"/>
          <w:szCs w:val="28"/>
        </w:rPr>
        <w:t xml:space="preserve">A seguito di tale valutazione, l’Organizzazione autorizzerà, via email, i richiedenti ad effettuare il pagamento tramite bonifico bancario alle coordinate espresse nel codice IBAN su indicato entro e non oltre i due giorni successivi. Appena effettuato il bonifico, si dovrà inviare nuova e.mail allo stesso indirizzo con allegato attestazione dell’avvenuto pagamento. Gli stands e gli eventuali spazi saranno assegnati in comodato d’uso, previo versamento di un contributo libero, minimo, variabile, così come indicato nella tabella di seguito descritta, a titolo di rimborso spese per l’organizzazione evento 60^ Edizione “VAROLA “21 e 22 Ottobre 2023. L’assegnazione si completa, comunque, con l’utilizzo di tutti gli stands in dotazione alla Pro Loco. </w:t>
      </w:r>
      <w:r>
        <w:rPr>
          <w:sz w:val="28"/>
          <w:szCs w:val="28"/>
          <w:u w:val="single"/>
        </w:rPr>
        <w:t xml:space="preserve">È </w:t>
      </w:r>
      <w:r w:rsidRPr="000F4875">
        <w:rPr>
          <w:sz w:val="28"/>
          <w:szCs w:val="28"/>
          <w:u w:val="single"/>
        </w:rPr>
        <w:t>fatto divieto assoluto</w:t>
      </w:r>
      <w:r>
        <w:rPr>
          <w:sz w:val="28"/>
          <w:szCs w:val="28"/>
        </w:rPr>
        <w:t xml:space="preserve"> utilizzare propri stands o altre strutture non autorizzate dall’Organizzatore. Nel caso l’istanza non riporti al suo interno l’indicazione di un riferimento telefonico di immediato contatto, o un indirizzo di posta-mail, la stessa non verrà considerata.  </w:t>
      </w:r>
    </w:p>
    <w:p w14:paraId="4147A9E2" w14:textId="77777777" w:rsidR="00236353" w:rsidRDefault="00236353" w:rsidP="00236353">
      <w:pPr>
        <w:rPr>
          <w:sz w:val="28"/>
          <w:szCs w:val="28"/>
        </w:rPr>
      </w:pPr>
    </w:p>
    <w:tbl>
      <w:tblPr>
        <w:tblStyle w:val="Grigliatabella"/>
        <w:tblW w:w="0" w:type="auto"/>
        <w:tblInd w:w="360" w:type="dxa"/>
        <w:tblLook w:val="04A0" w:firstRow="1" w:lastRow="0" w:firstColumn="1" w:lastColumn="0" w:noHBand="0" w:noVBand="1"/>
      </w:tblPr>
      <w:tblGrid>
        <w:gridCol w:w="4738"/>
        <w:gridCol w:w="2977"/>
        <w:gridCol w:w="1553"/>
      </w:tblGrid>
      <w:tr w:rsidR="00236353" w14:paraId="290EAA3A" w14:textId="77777777" w:rsidTr="004A6418">
        <w:tc>
          <w:tcPr>
            <w:tcW w:w="9268" w:type="dxa"/>
            <w:gridSpan w:val="3"/>
          </w:tcPr>
          <w:p w14:paraId="754D143F" w14:textId="77777777" w:rsidR="00236353" w:rsidRPr="00037728" w:rsidRDefault="00236353" w:rsidP="004A6418">
            <w:pPr>
              <w:rPr>
                <w:b/>
                <w:sz w:val="32"/>
                <w:szCs w:val="32"/>
              </w:rPr>
            </w:pPr>
            <w:r w:rsidRPr="00037728">
              <w:rPr>
                <w:b/>
                <w:sz w:val="32"/>
                <w:szCs w:val="32"/>
              </w:rPr>
              <w:t>Contributo stands</w:t>
            </w:r>
          </w:p>
        </w:tc>
      </w:tr>
      <w:tr w:rsidR="00236353" w:rsidRPr="00037728" w14:paraId="2C110B61" w14:textId="77777777" w:rsidTr="004A6418">
        <w:tc>
          <w:tcPr>
            <w:tcW w:w="4738" w:type="dxa"/>
          </w:tcPr>
          <w:p w14:paraId="32A537EE" w14:textId="77777777" w:rsidR="00236353" w:rsidRPr="00037728" w:rsidRDefault="00236353" w:rsidP="004A6418">
            <w:pPr>
              <w:rPr>
                <w:sz w:val="28"/>
                <w:szCs w:val="28"/>
              </w:rPr>
            </w:pPr>
            <w:r w:rsidRPr="00037728">
              <w:rPr>
                <w:sz w:val="28"/>
                <w:szCs w:val="28"/>
              </w:rPr>
              <w:t>Stand m. 2 x 2 con sportelli</w:t>
            </w:r>
            <w:r>
              <w:rPr>
                <w:sz w:val="28"/>
                <w:szCs w:val="28"/>
              </w:rPr>
              <w:t xml:space="preserve"> laterali</w:t>
            </w:r>
          </w:p>
        </w:tc>
        <w:tc>
          <w:tcPr>
            <w:tcW w:w="2977" w:type="dxa"/>
          </w:tcPr>
          <w:p w14:paraId="075F7C88" w14:textId="77777777" w:rsidR="00236353" w:rsidRPr="00037728" w:rsidRDefault="00236353" w:rsidP="004A6418">
            <w:pPr>
              <w:rPr>
                <w:sz w:val="28"/>
                <w:szCs w:val="28"/>
              </w:rPr>
            </w:pPr>
            <w:r>
              <w:rPr>
                <w:sz w:val="28"/>
                <w:szCs w:val="28"/>
              </w:rPr>
              <w:t>Piazza Duomo</w:t>
            </w:r>
          </w:p>
        </w:tc>
        <w:tc>
          <w:tcPr>
            <w:tcW w:w="1553" w:type="dxa"/>
          </w:tcPr>
          <w:p w14:paraId="7539236D" w14:textId="77777777" w:rsidR="00236353" w:rsidRPr="00037728" w:rsidRDefault="00236353" w:rsidP="004A6418">
            <w:pPr>
              <w:rPr>
                <w:sz w:val="28"/>
                <w:szCs w:val="28"/>
              </w:rPr>
            </w:pPr>
            <w:r>
              <w:rPr>
                <w:sz w:val="28"/>
                <w:szCs w:val="28"/>
              </w:rPr>
              <w:t xml:space="preserve">     € 490,00</w:t>
            </w:r>
          </w:p>
        </w:tc>
      </w:tr>
      <w:tr w:rsidR="00236353" w:rsidRPr="00037728" w14:paraId="3096410D" w14:textId="77777777" w:rsidTr="004A6418">
        <w:tc>
          <w:tcPr>
            <w:tcW w:w="4738" w:type="dxa"/>
          </w:tcPr>
          <w:p w14:paraId="24EE489B" w14:textId="77777777" w:rsidR="00236353" w:rsidRPr="00037728" w:rsidRDefault="00236353" w:rsidP="004A6418">
            <w:pPr>
              <w:rPr>
                <w:sz w:val="28"/>
                <w:szCs w:val="28"/>
              </w:rPr>
            </w:pPr>
            <w:r w:rsidRPr="00037728">
              <w:rPr>
                <w:sz w:val="28"/>
                <w:szCs w:val="28"/>
              </w:rPr>
              <w:t>Stand m. 2 x 2 con sportelli</w:t>
            </w:r>
            <w:r>
              <w:rPr>
                <w:sz w:val="28"/>
                <w:szCs w:val="28"/>
              </w:rPr>
              <w:t xml:space="preserve"> laterali</w:t>
            </w:r>
          </w:p>
        </w:tc>
        <w:tc>
          <w:tcPr>
            <w:tcW w:w="2977" w:type="dxa"/>
          </w:tcPr>
          <w:p w14:paraId="646416E8" w14:textId="77777777" w:rsidR="00236353" w:rsidRPr="00037728" w:rsidRDefault="00236353" w:rsidP="004A6418">
            <w:pPr>
              <w:rPr>
                <w:sz w:val="28"/>
                <w:szCs w:val="28"/>
              </w:rPr>
            </w:pPr>
            <w:r>
              <w:rPr>
                <w:sz w:val="28"/>
                <w:szCs w:val="28"/>
              </w:rPr>
              <w:t>Corso Garibaldi</w:t>
            </w:r>
          </w:p>
        </w:tc>
        <w:tc>
          <w:tcPr>
            <w:tcW w:w="1553" w:type="dxa"/>
          </w:tcPr>
          <w:p w14:paraId="6ECFAFC0" w14:textId="77777777" w:rsidR="00236353" w:rsidRPr="00037728" w:rsidRDefault="00236353" w:rsidP="004A6418">
            <w:pPr>
              <w:rPr>
                <w:sz w:val="28"/>
                <w:szCs w:val="28"/>
              </w:rPr>
            </w:pPr>
            <w:r>
              <w:rPr>
                <w:sz w:val="28"/>
                <w:szCs w:val="28"/>
              </w:rPr>
              <w:t xml:space="preserve">     € 460,00</w:t>
            </w:r>
          </w:p>
        </w:tc>
      </w:tr>
      <w:tr w:rsidR="00236353" w:rsidRPr="00037728" w14:paraId="7EF0BB30" w14:textId="77777777" w:rsidTr="004A6418">
        <w:tc>
          <w:tcPr>
            <w:tcW w:w="4738" w:type="dxa"/>
          </w:tcPr>
          <w:p w14:paraId="0F4A6392" w14:textId="77777777" w:rsidR="00236353" w:rsidRPr="00037728" w:rsidRDefault="00236353" w:rsidP="004A6418">
            <w:pPr>
              <w:rPr>
                <w:sz w:val="28"/>
                <w:szCs w:val="28"/>
              </w:rPr>
            </w:pPr>
            <w:r>
              <w:rPr>
                <w:sz w:val="28"/>
                <w:szCs w:val="28"/>
              </w:rPr>
              <w:t>Stand m. 2 x 1,40</w:t>
            </w:r>
          </w:p>
        </w:tc>
        <w:tc>
          <w:tcPr>
            <w:tcW w:w="2977" w:type="dxa"/>
          </w:tcPr>
          <w:p w14:paraId="33DA9555" w14:textId="77777777" w:rsidR="00236353" w:rsidRPr="00037728" w:rsidRDefault="00236353" w:rsidP="004A6418">
            <w:pPr>
              <w:rPr>
                <w:sz w:val="28"/>
                <w:szCs w:val="28"/>
              </w:rPr>
            </w:pPr>
            <w:r>
              <w:rPr>
                <w:sz w:val="28"/>
                <w:szCs w:val="28"/>
              </w:rPr>
              <w:t>Resto del circuito</w:t>
            </w:r>
          </w:p>
        </w:tc>
        <w:tc>
          <w:tcPr>
            <w:tcW w:w="1553" w:type="dxa"/>
          </w:tcPr>
          <w:p w14:paraId="639FA7AE" w14:textId="77777777" w:rsidR="00236353" w:rsidRPr="00037728" w:rsidRDefault="00236353" w:rsidP="004A6418">
            <w:pPr>
              <w:rPr>
                <w:sz w:val="28"/>
                <w:szCs w:val="28"/>
              </w:rPr>
            </w:pPr>
            <w:r>
              <w:rPr>
                <w:sz w:val="28"/>
                <w:szCs w:val="28"/>
              </w:rPr>
              <w:t xml:space="preserve">     € 360,00</w:t>
            </w:r>
          </w:p>
        </w:tc>
      </w:tr>
      <w:tr w:rsidR="00236353" w:rsidRPr="00037728" w14:paraId="5AB086E0" w14:textId="77777777" w:rsidTr="004A6418">
        <w:tc>
          <w:tcPr>
            <w:tcW w:w="9268" w:type="dxa"/>
            <w:gridSpan w:val="3"/>
          </w:tcPr>
          <w:p w14:paraId="744A1FBD" w14:textId="77777777" w:rsidR="00236353" w:rsidRPr="00037728" w:rsidRDefault="00236353" w:rsidP="004A6418">
            <w:pPr>
              <w:rPr>
                <w:b/>
                <w:sz w:val="32"/>
                <w:szCs w:val="32"/>
              </w:rPr>
            </w:pPr>
            <w:r w:rsidRPr="00037728">
              <w:rPr>
                <w:b/>
                <w:sz w:val="32"/>
                <w:szCs w:val="32"/>
              </w:rPr>
              <w:t>Contributo spazi</w:t>
            </w:r>
            <w:r>
              <w:rPr>
                <w:b/>
                <w:sz w:val="32"/>
                <w:szCs w:val="32"/>
              </w:rPr>
              <w:t xml:space="preserve"> espositivi</w:t>
            </w:r>
          </w:p>
        </w:tc>
      </w:tr>
      <w:tr w:rsidR="00236353" w:rsidRPr="00037728" w14:paraId="4C839241" w14:textId="77777777" w:rsidTr="004A6418">
        <w:tc>
          <w:tcPr>
            <w:tcW w:w="4738" w:type="dxa"/>
          </w:tcPr>
          <w:p w14:paraId="41332AE6" w14:textId="77777777" w:rsidR="00236353" w:rsidRPr="00037728" w:rsidRDefault="00236353" w:rsidP="004A6418">
            <w:pPr>
              <w:rPr>
                <w:sz w:val="28"/>
                <w:szCs w:val="28"/>
              </w:rPr>
            </w:pPr>
            <w:r>
              <w:rPr>
                <w:sz w:val="28"/>
                <w:szCs w:val="28"/>
              </w:rPr>
              <w:t>Fino a mq. 2                                € 250,00</w:t>
            </w:r>
          </w:p>
        </w:tc>
        <w:tc>
          <w:tcPr>
            <w:tcW w:w="4530" w:type="dxa"/>
            <w:gridSpan w:val="2"/>
          </w:tcPr>
          <w:p w14:paraId="63018621" w14:textId="77777777" w:rsidR="00236353" w:rsidRPr="00037728" w:rsidRDefault="00236353" w:rsidP="004A6418">
            <w:pPr>
              <w:rPr>
                <w:sz w:val="28"/>
                <w:szCs w:val="28"/>
              </w:rPr>
            </w:pPr>
            <w:r>
              <w:rPr>
                <w:sz w:val="28"/>
                <w:szCs w:val="28"/>
              </w:rPr>
              <w:t>Fino a mq. 5                              € 350,00</w:t>
            </w:r>
          </w:p>
        </w:tc>
      </w:tr>
      <w:tr w:rsidR="00236353" w:rsidRPr="00037728" w14:paraId="18D65EEC" w14:textId="77777777" w:rsidTr="004A6418">
        <w:tc>
          <w:tcPr>
            <w:tcW w:w="4738" w:type="dxa"/>
          </w:tcPr>
          <w:p w14:paraId="6E8EA186" w14:textId="77777777" w:rsidR="00236353" w:rsidRPr="00037728" w:rsidRDefault="00236353" w:rsidP="004A6418">
            <w:pPr>
              <w:rPr>
                <w:sz w:val="28"/>
                <w:szCs w:val="28"/>
              </w:rPr>
            </w:pPr>
            <w:r>
              <w:rPr>
                <w:sz w:val="28"/>
                <w:szCs w:val="28"/>
              </w:rPr>
              <w:t>Fino a mq. 10                              € 800,00</w:t>
            </w:r>
          </w:p>
        </w:tc>
        <w:tc>
          <w:tcPr>
            <w:tcW w:w="4530" w:type="dxa"/>
            <w:gridSpan w:val="2"/>
          </w:tcPr>
          <w:p w14:paraId="70D790AE" w14:textId="77777777" w:rsidR="00236353" w:rsidRPr="00037728" w:rsidRDefault="00236353" w:rsidP="004A6418">
            <w:pPr>
              <w:rPr>
                <w:sz w:val="28"/>
                <w:szCs w:val="28"/>
              </w:rPr>
            </w:pPr>
            <w:r>
              <w:rPr>
                <w:sz w:val="28"/>
                <w:szCs w:val="28"/>
              </w:rPr>
              <w:t>Fino a mq. 20                          € 1300,00</w:t>
            </w:r>
          </w:p>
        </w:tc>
      </w:tr>
      <w:tr w:rsidR="00236353" w:rsidRPr="00037728" w14:paraId="60C99A8B" w14:textId="77777777" w:rsidTr="004A6418">
        <w:tc>
          <w:tcPr>
            <w:tcW w:w="4738" w:type="dxa"/>
          </w:tcPr>
          <w:p w14:paraId="73043303" w14:textId="77777777" w:rsidR="00236353" w:rsidRPr="00037728" w:rsidRDefault="00236353" w:rsidP="004A6418">
            <w:pPr>
              <w:rPr>
                <w:sz w:val="28"/>
                <w:szCs w:val="28"/>
              </w:rPr>
            </w:pPr>
            <w:r>
              <w:rPr>
                <w:sz w:val="28"/>
                <w:szCs w:val="28"/>
              </w:rPr>
              <w:t>Fino a mq. 30                            € 1800,00</w:t>
            </w:r>
          </w:p>
        </w:tc>
        <w:tc>
          <w:tcPr>
            <w:tcW w:w="4530" w:type="dxa"/>
            <w:gridSpan w:val="2"/>
          </w:tcPr>
          <w:p w14:paraId="0325EB89" w14:textId="77777777" w:rsidR="00236353" w:rsidRPr="00037728" w:rsidRDefault="00236353" w:rsidP="004A6418">
            <w:pPr>
              <w:rPr>
                <w:sz w:val="28"/>
                <w:szCs w:val="28"/>
              </w:rPr>
            </w:pPr>
          </w:p>
        </w:tc>
      </w:tr>
    </w:tbl>
    <w:p w14:paraId="313AB40B" w14:textId="77777777" w:rsidR="00236353" w:rsidRPr="00037728" w:rsidRDefault="00236353" w:rsidP="00236353">
      <w:pPr>
        <w:rPr>
          <w:sz w:val="28"/>
          <w:szCs w:val="28"/>
        </w:rPr>
      </w:pPr>
    </w:p>
    <w:p w14:paraId="3419E9E8" w14:textId="77777777" w:rsidR="00236353" w:rsidRDefault="00236353" w:rsidP="00236353">
      <w:pPr>
        <w:jc w:val="both"/>
        <w:rPr>
          <w:sz w:val="28"/>
          <w:szCs w:val="28"/>
        </w:rPr>
      </w:pPr>
      <w:r>
        <w:rPr>
          <w:sz w:val="28"/>
          <w:szCs w:val="28"/>
        </w:rPr>
        <w:t xml:space="preserve">I bonifici effettuati senza Autorizzazione e/o non conformi a quanto in precedenza stabilito non saranno tenuti in considerazione e né rimborsati. L’ Organizzazione </w:t>
      </w:r>
      <w:r>
        <w:rPr>
          <w:sz w:val="28"/>
          <w:szCs w:val="28"/>
        </w:rPr>
        <w:lastRenderedPageBreak/>
        <w:t>stabilisce il piano di dislocazione degli stands a suo insindacabile giudizio, effettuando l’assegnazione tenendo conto principalmente dei seguenti criteri:</w:t>
      </w:r>
    </w:p>
    <w:p w14:paraId="612F2FF0" w14:textId="77777777" w:rsidR="00236353" w:rsidRDefault="00236353" w:rsidP="00236353">
      <w:pPr>
        <w:rPr>
          <w:sz w:val="28"/>
          <w:szCs w:val="28"/>
        </w:rPr>
      </w:pPr>
      <w:r>
        <w:rPr>
          <w:sz w:val="28"/>
          <w:szCs w:val="28"/>
        </w:rPr>
        <w:t>a) natura ed oggetto delle attività dei partecipanti;</w:t>
      </w:r>
    </w:p>
    <w:p w14:paraId="6A4EEF0A" w14:textId="77777777" w:rsidR="00236353" w:rsidRDefault="00236353" w:rsidP="00236353">
      <w:pPr>
        <w:rPr>
          <w:sz w:val="28"/>
          <w:szCs w:val="28"/>
        </w:rPr>
      </w:pPr>
      <w:r>
        <w:rPr>
          <w:sz w:val="28"/>
          <w:szCs w:val="28"/>
        </w:rPr>
        <w:t>b) ordine cronologico dei bonifici bancari;</w:t>
      </w:r>
    </w:p>
    <w:p w14:paraId="71353F34" w14:textId="77777777" w:rsidR="00236353" w:rsidRDefault="00236353" w:rsidP="00236353">
      <w:pPr>
        <w:rPr>
          <w:sz w:val="28"/>
          <w:szCs w:val="28"/>
        </w:rPr>
      </w:pPr>
      <w:r>
        <w:rPr>
          <w:sz w:val="28"/>
          <w:szCs w:val="28"/>
        </w:rPr>
        <w:t>c) esigenze di sicurezza pubblica e per la buona riuscita della manifestazione.</w:t>
      </w:r>
    </w:p>
    <w:p w14:paraId="22C68F4D" w14:textId="77777777" w:rsidR="00236353" w:rsidRDefault="00236353" w:rsidP="00236353">
      <w:pPr>
        <w:spacing w:after="0"/>
        <w:jc w:val="both"/>
        <w:rPr>
          <w:sz w:val="28"/>
          <w:szCs w:val="28"/>
        </w:rPr>
      </w:pPr>
      <w:r>
        <w:rPr>
          <w:sz w:val="28"/>
          <w:szCs w:val="28"/>
        </w:rPr>
        <w:t>In tal caso l’Organizzazione si riserva la facoltà di riorganizzare e/o di modificare la loro disposizione senza che i partecipanti possano richiedere il rimborso della quota.</w:t>
      </w:r>
    </w:p>
    <w:p w14:paraId="3674358B" w14:textId="77777777" w:rsidR="00236353" w:rsidRDefault="00236353" w:rsidP="00236353">
      <w:pPr>
        <w:spacing w:after="0"/>
        <w:jc w:val="both"/>
        <w:rPr>
          <w:sz w:val="28"/>
          <w:szCs w:val="28"/>
        </w:rPr>
      </w:pPr>
      <w:r>
        <w:rPr>
          <w:sz w:val="28"/>
          <w:szCs w:val="28"/>
        </w:rPr>
        <w:t xml:space="preserve">In caso di impossibilità a svolgere la manifestazione, per cause di forza maggiore (ad esempio avverse condizioni metereologiche), e comunque non imputabili all’organizzazione si rimborserà esclusivamente il 40% della somma versata. </w:t>
      </w:r>
    </w:p>
    <w:p w14:paraId="2336F4A8" w14:textId="77777777" w:rsidR="00236353" w:rsidRDefault="00236353" w:rsidP="00236353">
      <w:pPr>
        <w:spacing w:after="0"/>
        <w:jc w:val="both"/>
        <w:rPr>
          <w:sz w:val="28"/>
          <w:szCs w:val="28"/>
        </w:rPr>
      </w:pPr>
    </w:p>
    <w:p w14:paraId="0E549EBC" w14:textId="77777777" w:rsidR="00236353" w:rsidRPr="009A2F37" w:rsidRDefault="00236353" w:rsidP="00236353">
      <w:pPr>
        <w:rPr>
          <w:b/>
          <w:sz w:val="28"/>
          <w:szCs w:val="28"/>
        </w:rPr>
      </w:pPr>
      <w:r w:rsidRPr="009A2F37">
        <w:rPr>
          <w:b/>
          <w:sz w:val="28"/>
          <w:szCs w:val="28"/>
        </w:rPr>
        <w:t xml:space="preserve">ART.  5 </w:t>
      </w:r>
      <w:r>
        <w:rPr>
          <w:b/>
          <w:sz w:val="28"/>
          <w:szCs w:val="28"/>
        </w:rPr>
        <w:t>-</w:t>
      </w:r>
      <w:r w:rsidRPr="009A2F37">
        <w:rPr>
          <w:b/>
          <w:sz w:val="28"/>
          <w:szCs w:val="28"/>
        </w:rPr>
        <w:t xml:space="preserve"> TRATTAMENTO DEI DATI PERSONALI</w:t>
      </w:r>
    </w:p>
    <w:p w14:paraId="5F5A53A2" w14:textId="77777777" w:rsidR="00236353" w:rsidRDefault="00236353" w:rsidP="00236353">
      <w:pPr>
        <w:jc w:val="both"/>
        <w:rPr>
          <w:sz w:val="28"/>
          <w:szCs w:val="28"/>
        </w:rPr>
      </w:pPr>
      <w:r>
        <w:rPr>
          <w:sz w:val="28"/>
          <w:szCs w:val="28"/>
        </w:rPr>
        <w:t>I dati personali vengono trattati esclusivamente in considerazione delle necessità che scaturiscono dall’organizzazione della manifestazione stessa e nel pieno rispetto delle vigenti norme sulla “privacy”.</w:t>
      </w:r>
    </w:p>
    <w:p w14:paraId="274756AE" w14:textId="77777777" w:rsidR="00236353" w:rsidRPr="001D58A7" w:rsidRDefault="00236353" w:rsidP="00236353">
      <w:pPr>
        <w:rPr>
          <w:b/>
          <w:sz w:val="28"/>
          <w:szCs w:val="28"/>
        </w:rPr>
      </w:pPr>
      <w:r w:rsidRPr="001D58A7">
        <w:rPr>
          <w:b/>
          <w:sz w:val="28"/>
          <w:szCs w:val="28"/>
        </w:rPr>
        <w:t>ART.  6 – CONSEGNA STANDS – VERIFICA STATO</w:t>
      </w:r>
    </w:p>
    <w:p w14:paraId="76D5091B" w14:textId="77777777" w:rsidR="00236353" w:rsidRDefault="00236353" w:rsidP="00236353">
      <w:pPr>
        <w:spacing w:after="0"/>
        <w:rPr>
          <w:sz w:val="28"/>
          <w:szCs w:val="28"/>
        </w:rPr>
      </w:pPr>
      <w:r w:rsidRPr="001D58A7">
        <w:rPr>
          <w:sz w:val="28"/>
          <w:szCs w:val="28"/>
        </w:rPr>
        <w:t>I partecipanti dovranno far constatare al momento della consegna dello stand per il suo utilizzo, gli eventuali difetti o danni esistenti.  In mancanza di tale contestazione saranno addebitati ai partecipanti tutti i danni rilevati dall’organizzazione.</w:t>
      </w:r>
    </w:p>
    <w:p w14:paraId="65CB3DFA" w14:textId="77777777" w:rsidR="00236353" w:rsidRDefault="00236353" w:rsidP="00236353">
      <w:pPr>
        <w:spacing w:after="0"/>
        <w:rPr>
          <w:sz w:val="28"/>
          <w:szCs w:val="28"/>
        </w:rPr>
      </w:pPr>
      <w:r w:rsidRPr="001D58A7">
        <w:rPr>
          <w:sz w:val="28"/>
          <w:szCs w:val="28"/>
        </w:rPr>
        <w:t>I partecipanti, comunque, non dovranno in alcun modo deteriorare gli elementi che costituiscono lo stand.</w:t>
      </w:r>
    </w:p>
    <w:p w14:paraId="411592B0" w14:textId="77777777" w:rsidR="00236353" w:rsidRDefault="00236353" w:rsidP="00236353">
      <w:pPr>
        <w:spacing w:after="0"/>
        <w:rPr>
          <w:sz w:val="28"/>
          <w:szCs w:val="28"/>
        </w:rPr>
      </w:pPr>
    </w:p>
    <w:p w14:paraId="73A92EDE" w14:textId="77777777" w:rsidR="00236353" w:rsidRPr="001D58A7" w:rsidRDefault="00236353" w:rsidP="00236353">
      <w:pPr>
        <w:rPr>
          <w:b/>
          <w:sz w:val="28"/>
          <w:szCs w:val="28"/>
        </w:rPr>
      </w:pPr>
      <w:r w:rsidRPr="001D58A7">
        <w:rPr>
          <w:b/>
          <w:sz w:val="28"/>
          <w:szCs w:val="28"/>
        </w:rPr>
        <w:t xml:space="preserve">ART.  7 </w:t>
      </w:r>
      <w:r>
        <w:rPr>
          <w:b/>
          <w:sz w:val="28"/>
          <w:szCs w:val="28"/>
        </w:rPr>
        <w:t xml:space="preserve">- </w:t>
      </w:r>
      <w:r w:rsidRPr="001D58A7">
        <w:rPr>
          <w:b/>
          <w:sz w:val="28"/>
          <w:szCs w:val="28"/>
        </w:rPr>
        <w:t xml:space="preserve">OCCUPAZIONE E MODALITA’ DI UTILIZZO </w:t>
      </w:r>
    </w:p>
    <w:p w14:paraId="3C77FF0C" w14:textId="77777777" w:rsidR="00236353" w:rsidRDefault="00236353" w:rsidP="00236353">
      <w:pPr>
        <w:spacing w:after="0" w:line="240" w:lineRule="auto"/>
        <w:jc w:val="both"/>
        <w:rPr>
          <w:sz w:val="28"/>
          <w:szCs w:val="28"/>
        </w:rPr>
      </w:pPr>
      <w:r>
        <w:rPr>
          <w:sz w:val="28"/>
          <w:szCs w:val="28"/>
        </w:rPr>
        <w:t>La consegna dello stand con la relativa Autorizzazione verrà effettuata entro le ore 11.30 del SABATO mattina.</w:t>
      </w:r>
    </w:p>
    <w:p w14:paraId="628047B3" w14:textId="77777777" w:rsidR="00236353" w:rsidRDefault="00236353" w:rsidP="00236353">
      <w:pPr>
        <w:spacing w:after="0" w:line="240" w:lineRule="auto"/>
        <w:jc w:val="both"/>
        <w:rPr>
          <w:sz w:val="28"/>
          <w:szCs w:val="28"/>
        </w:rPr>
      </w:pPr>
      <w:r>
        <w:rPr>
          <w:sz w:val="28"/>
          <w:szCs w:val="28"/>
        </w:rPr>
        <w:t>I partecipanti dovranno occupare gli stand e mantenerli allestiti per l’intera durata della manifestazione.</w:t>
      </w:r>
    </w:p>
    <w:p w14:paraId="6E4B7DC8" w14:textId="77777777" w:rsidR="00236353" w:rsidRDefault="00236353" w:rsidP="00236353">
      <w:pPr>
        <w:spacing w:after="0" w:line="240" w:lineRule="auto"/>
        <w:jc w:val="both"/>
        <w:rPr>
          <w:sz w:val="28"/>
          <w:szCs w:val="28"/>
        </w:rPr>
      </w:pPr>
      <w:r>
        <w:rPr>
          <w:sz w:val="28"/>
          <w:szCs w:val="28"/>
        </w:rPr>
        <w:t>Gli stand non occupati entro le ore 9.00 della domenica rientreranno nella piena disponibilità dell’organizzazione che potrà riassegnarli a propria discrezione. In tal caso il partecipante assente sarà tenuto, comunque, alla corresponsione dell’importo stabilito.</w:t>
      </w:r>
    </w:p>
    <w:p w14:paraId="6125671A" w14:textId="77777777" w:rsidR="00236353" w:rsidRDefault="00236353" w:rsidP="00236353">
      <w:pPr>
        <w:spacing w:after="0" w:line="240" w:lineRule="auto"/>
        <w:jc w:val="both"/>
        <w:rPr>
          <w:sz w:val="28"/>
          <w:szCs w:val="28"/>
        </w:rPr>
      </w:pPr>
      <w:r>
        <w:rPr>
          <w:sz w:val="28"/>
          <w:szCs w:val="28"/>
        </w:rPr>
        <w:t>La sub locazione totale o parziale degli spazi assegnati ai partecipanti è espressamente vietata.</w:t>
      </w:r>
    </w:p>
    <w:p w14:paraId="72F13D9D" w14:textId="77777777" w:rsidR="00236353" w:rsidRDefault="00236353" w:rsidP="00236353">
      <w:pPr>
        <w:spacing w:after="120" w:line="240" w:lineRule="auto"/>
        <w:jc w:val="both"/>
        <w:rPr>
          <w:sz w:val="28"/>
          <w:szCs w:val="28"/>
        </w:rPr>
      </w:pPr>
      <w:r>
        <w:rPr>
          <w:sz w:val="28"/>
          <w:szCs w:val="28"/>
        </w:rPr>
        <w:t xml:space="preserve">L’espositore si impegna ad usare lo spazio assegnatogli rispettando in particolare: </w:t>
      </w:r>
    </w:p>
    <w:p w14:paraId="2BD5A2D4" w14:textId="77777777" w:rsidR="00236353" w:rsidRDefault="00236353" w:rsidP="00236353">
      <w:pPr>
        <w:jc w:val="both"/>
        <w:rPr>
          <w:sz w:val="28"/>
          <w:szCs w:val="28"/>
        </w:rPr>
      </w:pPr>
      <w:r>
        <w:rPr>
          <w:sz w:val="28"/>
          <w:szCs w:val="28"/>
        </w:rPr>
        <w:lastRenderedPageBreak/>
        <w:t>- che lo stand sia occupato continuamente durante il periodo d’apertura della manifestazione;</w:t>
      </w:r>
    </w:p>
    <w:p w14:paraId="3DD45CFB" w14:textId="77777777" w:rsidR="00236353" w:rsidRDefault="00236353" w:rsidP="00236353">
      <w:pPr>
        <w:jc w:val="both"/>
        <w:rPr>
          <w:sz w:val="28"/>
          <w:szCs w:val="28"/>
        </w:rPr>
      </w:pPr>
      <w:r>
        <w:rPr>
          <w:sz w:val="28"/>
          <w:szCs w:val="28"/>
        </w:rPr>
        <w:t>- che vengano eliminati i materiali di esposizione, gli stampati, i mezzi pubblicitari che possano dare adito a reclami fondati;</w:t>
      </w:r>
    </w:p>
    <w:p w14:paraId="16FFEB58" w14:textId="77777777" w:rsidR="00236353" w:rsidRDefault="00236353" w:rsidP="00236353">
      <w:pPr>
        <w:jc w:val="both"/>
        <w:rPr>
          <w:sz w:val="28"/>
          <w:szCs w:val="28"/>
        </w:rPr>
      </w:pPr>
      <w:r>
        <w:rPr>
          <w:sz w:val="28"/>
          <w:szCs w:val="28"/>
        </w:rPr>
        <w:t>- che gli impianti, l’impiego dello spazio antistante lo stand, la pubblicità attiva al di fuori dello stand, le immissioni non autorizzate, come fumo – vapori – vibrazioni, non disturbino palesemente i vicini o i visitatori;</w:t>
      </w:r>
    </w:p>
    <w:p w14:paraId="72F4407E" w14:textId="77777777" w:rsidR="00236353" w:rsidRDefault="00236353" w:rsidP="00236353">
      <w:pPr>
        <w:jc w:val="both"/>
        <w:rPr>
          <w:sz w:val="28"/>
          <w:szCs w:val="28"/>
        </w:rPr>
      </w:pPr>
      <w:r>
        <w:rPr>
          <w:sz w:val="28"/>
          <w:szCs w:val="28"/>
        </w:rPr>
        <w:t>- che non venga oltrepassata la superficie dello stand con materiale pubblicitario collocato davanti e dietro lo stand.</w:t>
      </w:r>
    </w:p>
    <w:p w14:paraId="1F5B2473" w14:textId="77777777" w:rsidR="00236353" w:rsidRPr="002D389C" w:rsidRDefault="00236353" w:rsidP="00236353">
      <w:pPr>
        <w:rPr>
          <w:b/>
          <w:sz w:val="28"/>
          <w:szCs w:val="28"/>
        </w:rPr>
      </w:pPr>
      <w:r w:rsidRPr="002D389C">
        <w:rPr>
          <w:b/>
          <w:sz w:val="28"/>
          <w:szCs w:val="28"/>
        </w:rPr>
        <w:t xml:space="preserve">ART.  8 </w:t>
      </w:r>
      <w:r>
        <w:rPr>
          <w:b/>
          <w:sz w:val="28"/>
          <w:szCs w:val="28"/>
        </w:rPr>
        <w:t>–</w:t>
      </w:r>
      <w:r w:rsidRPr="002D389C">
        <w:rPr>
          <w:b/>
          <w:sz w:val="28"/>
          <w:szCs w:val="28"/>
        </w:rPr>
        <w:t xml:space="preserve"> ORARI</w:t>
      </w:r>
      <w:r>
        <w:rPr>
          <w:b/>
          <w:sz w:val="28"/>
          <w:szCs w:val="28"/>
        </w:rPr>
        <w:t xml:space="preserve"> DI APERTURA E CHIUSURA DEGLI STANDS</w:t>
      </w:r>
    </w:p>
    <w:p w14:paraId="0692213A" w14:textId="77777777" w:rsidR="00236353" w:rsidRDefault="00236353" w:rsidP="00236353">
      <w:pPr>
        <w:spacing w:after="0" w:line="240" w:lineRule="auto"/>
        <w:jc w:val="both"/>
        <w:rPr>
          <w:sz w:val="28"/>
          <w:szCs w:val="28"/>
        </w:rPr>
      </w:pPr>
      <w:r>
        <w:rPr>
          <w:sz w:val="28"/>
          <w:szCs w:val="28"/>
        </w:rPr>
        <w:t>Gli espositori si impegnano ad aprire le loro attività il sabato dalle ore 11.30   e tenerlo in piena efficienza fino alle ore 24.00.</w:t>
      </w:r>
    </w:p>
    <w:p w14:paraId="2F11728E" w14:textId="77777777" w:rsidR="00236353" w:rsidRDefault="00236353" w:rsidP="00236353">
      <w:pPr>
        <w:spacing w:after="0" w:line="240" w:lineRule="auto"/>
        <w:jc w:val="both"/>
        <w:rPr>
          <w:sz w:val="28"/>
          <w:szCs w:val="28"/>
        </w:rPr>
      </w:pPr>
      <w:r>
        <w:rPr>
          <w:sz w:val="28"/>
          <w:szCs w:val="28"/>
        </w:rPr>
        <w:t>La domenica l’apertura avverrà entro le 09.00 e resterà in piena funzione fino alle ore 24.00.</w:t>
      </w:r>
    </w:p>
    <w:p w14:paraId="4B648C2D" w14:textId="77777777" w:rsidR="00236353" w:rsidRDefault="00236353" w:rsidP="00236353">
      <w:pPr>
        <w:spacing w:after="0" w:line="240" w:lineRule="auto"/>
        <w:jc w:val="both"/>
        <w:rPr>
          <w:sz w:val="28"/>
          <w:szCs w:val="28"/>
        </w:rPr>
      </w:pPr>
      <w:r>
        <w:rPr>
          <w:sz w:val="28"/>
          <w:szCs w:val="28"/>
        </w:rPr>
        <w:t>È VIETATO qualsiasi anticipo o posticipo di orario che possa determinare disturbo del normale andamento della manifestazione e/o disturbo della quiete pubblica.</w:t>
      </w:r>
    </w:p>
    <w:p w14:paraId="6B6264F9" w14:textId="77777777" w:rsidR="00236353" w:rsidRDefault="00236353" w:rsidP="00236353">
      <w:pPr>
        <w:spacing w:after="0" w:line="240" w:lineRule="auto"/>
        <w:jc w:val="both"/>
        <w:rPr>
          <w:sz w:val="28"/>
          <w:szCs w:val="28"/>
        </w:rPr>
      </w:pPr>
    </w:p>
    <w:p w14:paraId="38C8A15D" w14:textId="77777777" w:rsidR="00236353" w:rsidRPr="00012268" w:rsidRDefault="00236353" w:rsidP="00236353">
      <w:pPr>
        <w:rPr>
          <w:b/>
          <w:sz w:val="28"/>
          <w:szCs w:val="28"/>
        </w:rPr>
      </w:pPr>
      <w:r w:rsidRPr="00012268">
        <w:rPr>
          <w:b/>
          <w:sz w:val="28"/>
          <w:szCs w:val="28"/>
        </w:rPr>
        <w:t>ART.   9 - RICONSEGNA DELLE AREE</w:t>
      </w:r>
    </w:p>
    <w:p w14:paraId="03E33ED6" w14:textId="77777777" w:rsidR="00236353" w:rsidRDefault="00236353" w:rsidP="00236353">
      <w:pPr>
        <w:jc w:val="both"/>
        <w:rPr>
          <w:sz w:val="28"/>
          <w:szCs w:val="28"/>
        </w:rPr>
      </w:pPr>
      <w:r>
        <w:rPr>
          <w:sz w:val="28"/>
          <w:szCs w:val="28"/>
        </w:rPr>
        <w:t>I partecipanti devono lasciare gli spazi utilizzati durante la manifestazione liberi da ogni oggetto di loro competenza entro le ore 08.00 del giorno successivo alla conclusione dell’evento.</w:t>
      </w:r>
    </w:p>
    <w:p w14:paraId="3FEE473F" w14:textId="77777777" w:rsidR="00236353" w:rsidRPr="00012268" w:rsidRDefault="00236353" w:rsidP="00236353">
      <w:pPr>
        <w:rPr>
          <w:b/>
          <w:sz w:val="28"/>
          <w:szCs w:val="28"/>
        </w:rPr>
      </w:pPr>
      <w:r w:rsidRPr="00012268">
        <w:rPr>
          <w:b/>
          <w:sz w:val="28"/>
          <w:szCs w:val="28"/>
        </w:rPr>
        <w:t>ART.  10 - RESPONSABILITA’</w:t>
      </w:r>
    </w:p>
    <w:p w14:paraId="33301BDF" w14:textId="77777777" w:rsidR="00236353" w:rsidRDefault="00236353" w:rsidP="00236353">
      <w:pPr>
        <w:jc w:val="both"/>
        <w:rPr>
          <w:sz w:val="28"/>
          <w:szCs w:val="28"/>
        </w:rPr>
      </w:pPr>
      <w:r>
        <w:rPr>
          <w:sz w:val="28"/>
          <w:szCs w:val="28"/>
        </w:rPr>
        <w:t>È a cura dell’espositore assegnatario la vigilanza del proprio stand direttamente o mediante proprio personale. L’espositore è responsabile verso l’organizzatore dei danni causati anche dai suoi collaboratori.  L’ Organizzatore è esonerato da qualsiasi responsabilità in ordine a furti e/o danni che l’espositore può subire durante la manifestazione, a qualsiasi titolo.</w:t>
      </w:r>
    </w:p>
    <w:p w14:paraId="57AA07A3" w14:textId="77777777" w:rsidR="00236353" w:rsidRPr="00012268" w:rsidRDefault="00236353" w:rsidP="00236353">
      <w:pPr>
        <w:rPr>
          <w:b/>
          <w:sz w:val="28"/>
          <w:szCs w:val="28"/>
        </w:rPr>
      </w:pPr>
      <w:r w:rsidRPr="00012268">
        <w:rPr>
          <w:b/>
          <w:sz w:val="28"/>
          <w:szCs w:val="28"/>
        </w:rPr>
        <w:t>ART.   11 - VIOLAZIONI</w:t>
      </w:r>
    </w:p>
    <w:p w14:paraId="30F3D8F3" w14:textId="77777777" w:rsidR="00236353" w:rsidRDefault="00236353" w:rsidP="00236353">
      <w:pPr>
        <w:rPr>
          <w:sz w:val="28"/>
          <w:szCs w:val="28"/>
        </w:rPr>
      </w:pPr>
      <w:r>
        <w:rPr>
          <w:sz w:val="28"/>
          <w:szCs w:val="28"/>
        </w:rPr>
        <w:t>Nel caso in cui l’espositore assegnatario violi quanto a lui compete è passibile di una pena pecuniaria di Euro 1000,00 oltre alla chiusura immediata dello stand.</w:t>
      </w:r>
    </w:p>
    <w:p w14:paraId="15D6A8DD" w14:textId="77777777" w:rsidR="00236353" w:rsidRDefault="00236353" w:rsidP="00236353">
      <w:pPr>
        <w:rPr>
          <w:sz w:val="28"/>
          <w:szCs w:val="28"/>
        </w:rPr>
      </w:pPr>
      <w:r>
        <w:rPr>
          <w:sz w:val="28"/>
          <w:szCs w:val="28"/>
        </w:rPr>
        <w:t>MELFI  20/09/2023</w:t>
      </w:r>
    </w:p>
    <w:p w14:paraId="6718DDCE" w14:textId="77777777" w:rsidR="00236353" w:rsidRDefault="00236353" w:rsidP="00236353">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IL PRESIDENTE DELLA PRO LOCO FEDERICO II</w:t>
      </w:r>
    </w:p>
    <w:p w14:paraId="34375A5B" w14:textId="77777777" w:rsidR="00757772" w:rsidRDefault="00236353" w:rsidP="00236353">
      <w:pPr>
        <w:rPr>
          <w:sz w:val="28"/>
          <w:szCs w:val="28"/>
        </w:rPr>
      </w:pPr>
      <w:r>
        <w:rPr>
          <w:sz w:val="28"/>
          <w:szCs w:val="28"/>
        </w:rPr>
        <w:t xml:space="preserve">                                                                                    PROF.   TOMMASO   BUFANO</w:t>
      </w:r>
    </w:p>
    <w:p w14:paraId="47435097" w14:textId="5CC95E66" w:rsidR="00EA4412" w:rsidRDefault="00EA4412" w:rsidP="00757772">
      <w:pPr>
        <w:ind w:left="2124" w:firstLine="708"/>
        <w:rPr>
          <w:sz w:val="28"/>
          <w:szCs w:val="28"/>
        </w:rPr>
      </w:pPr>
      <w:r>
        <w:rPr>
          <w:sz w:val="28"/>
          <w:szCs w:val="28"/>
        </w:rPr>
        <w:lastRenderedPageBreak/>
        <w:t>All’ASSOCIAZIONE TURISTICA</w:t>
      </w:r>
    </w:p>
    <w:p w14:paraId="05E3B6CF" w14:textId="3FC94F8D" w:rsidR="00EA4412" w:rsidRDefault="00EA4412" w:rsidP="00236353">
      <w:pPr>
        <w:rPr>
          <w:sz w:val="28"/>
          <w:szCs w:val="28"/>
        </w:rPr>
      </w:pPr>
      <w:r>
        <w:rPr>
          <w:sz w:val="28"/>
          <w:szCs w:val="28"/>
        </w:rPr>
        <w:tab/>
      </w:r>
      <w:r>
        <w:rPr>
          <w:sz w:val="28"/>
          <w:szCs w:val="28"/>
        </w:rPr>
        <w:tab/>
      </w:r>
      <w:r>
        <w:rPr>
          <w:sz w:val="28"/>
          <w:szCs w:val="28"/>
        </w:rPr>
        <w:tab/>
      </w:r>
      <w:r>
        <w:rPr>
          <w:sz w:val="28"/>
          <w:szCs w:val="28"/>
        </w:rPr>
        <w:tab/>
        <w:t>Pro Loco “Federico II” di Melfi</w:t>
      </w:r>
    </w:p>
    <w:p w14:paraId="2802A25D" w14:textId="2EB60350" w:rsidR="00EA4412" w:rsidRDefault="00EA4412" w:rsidP="00236353">
      <w:pPr>
        <w:rPr>
          <w:sz w:val="28"/>
          <w:szCs w:val="28"/>
        </w:rPr>
      </w:pPr>
      <w:r>
        <w:rPr>
          <w:sz w:val="28"/>
          <w:szCs w:val="28"/>
        </w:rPr>
        <w:tab/>
      </w:r>
      <w:r>
        <w:rPr>
          <w:sz w:val="28"/>
          <w:szCs w:val="28"/>
        </w:rPr>
        <w:tab/>
      </w:r>
      <w:r>
        <w:rPr>
          <w:sz w:val="28"/>
          <w:szCs w:val="28"/>
        </w:rPr>
        <w:tab/>
      </w:r>
      <w:r>
        <w:rPr>
          <w:sz w:val="28"/>
          <w:szCs w:val="28"/>
        </w:rPr>
        <w:tab/>
        <w:t>Piazza Umberto I n.14 – 85025 Melfi (PZ)</w:t>
      </w:r>
    </w:p>
    <w:p w14:paraId="691936A1" w14:textId="757820A8" w:rsidR="00EA4412" w:rsidRPr="00E7741D" w:rsidRDefault="00EA4412" w:rsidP="00236353">
      <w:pPr>
        <w:rPr>
          <w:b/>
          <w:bCs/>
          <w:sz w:val="28"/>
          <w:szCs w:val="28"/>
          <w:u w:val="single"/>
        </w:rPr>
      </w:pPr>
      <w:r w:rsidRPr="00E7741D">
        <w:rPr>
          <w:b/>
          <w:bCs/>
          <w:sz w:val="28"/>
          <w:szCs w:val="28"/>
          <w:u w:val="single"/>
        </w:rPr>
        <w:t>MODELLO RICHIESTA STAND da sottoscrivere su ogni pagina</w:t>
      </w:r>
    </w:p>
    <w:p w14:paraId="6BE9DBAE" w14:textId="36F25DD6" w:rsidR="00EA4412" w:rsidRDefault="00EA4412" w:rsidP="00236353">
      <w:pPr>
        <w:rPr>
          <w:sz w:val="28"/>
          <w:szCs w:val="28"/>
        </w:rPr>
      </w:pPr>
      <w:r>
        <w:rPr>
          <w:sz w:val="28"/>
          <w:szCs w:val="28"/>
        </w:rPr>
        <w:t xml:space="preserve">Oggetto: </w:t>
      </w:r>
      <w:r w:rsidRPr="00E7741D">
        <w:rPr>
          <w:b/>
          <w:bCs/>
          <w:sz w:val="28"/>
          <w:szCs w:val="28"/>
        </w:rPr>
        <w:t>“Sagra della Varola”, Melfi 21-22 Ottobre 2023 – Richiesta stand.</w:t>
      </w:r>
    </w:p>
    <w:p w14:paraId="1898A8D7" w14:textId="2AB64AD3" w:rsidR="00EA4412" w:rsidRDefault="00EA4412" w:rsidP="00236353">
      <w:pPr>
        <w:rPr>
          <w:sz w:val="28"/>
          <w:szCs w:val="28"/>
        </w:rPr>
      </w:pPr>
      <w:r>
        <w:rPr>
          <w:sz w:val="28"/>
          <w:szCs w:val="28"/>
        </w:rPr>
        <w:t>Il\La sottoscritto……………………………………………nato a ……………………………….il………………</w:t>
      </w:r>
    </w:p>
    <w:p w14:paraId="63FC91EE" w14:textId="205A8EFB" w:rsidR="00EA4412" w:rsidRDefault="00EA4412" w:rsidP="00236353">
      <w:pPr>
        <w:rPr>
          <w:sz w:val="28"/>
          <w:szCs w:val="28"/>
        </w:rPr>
      </w:pPr>
      <w:r>
        <w:rPr>
          <w:sz w:val="28"/>
          <w:szCs w:val="28"/>
        </w:rPr>
        <w:t>Residente a……………………………………………in………………………………………………………………..</w:t>
      </w:r>
    </w:p>
    <w:p w14:paraId="2AA3D764" w14:textId="7F3D9BBF" w:rsidR="00EA4412" w:rsidRDefault="00EA4412" w:rsidP="00236353">
      <w:pPr>
        <w:rPr>
          <w:sz w:val="28"/>
          <w:szCs w:val="28"/>
        </w:rPr>
      </w:pPr>
      <w:r>
        <w:rPr>
          <w:sz w:val="28"/>
          <w:szCs w:val="28"/>
        </w:rPr>
        <w:t>C.F……………………………………… Cell…………………………………..</w:t>
      </w:r>
    </w:p>
    <w:p w14:paraId="2EA708CF" w14:textId="719AE5B3" w:rsidR="00EA4412" w:rsidRDefault="00EA4412" w:rsidP="00236353">
      <w:pPr>
        <w:rPr>
          <w:sz w:val="28"/>
          <w:szCs w:val="28"/>
        </w:rPr>
      </w:pPr>
      <w:r>
        <w:rPr>
          <w:sz w:val="28"/>
          <w:szCs w:val="28"/>
        </w:rPr>
        <w:t xml:space="preserve">nella qualità di (barrare una delle </w:t>
      </w:r>
      <w:r w:rsidR="00E7741D">
        <w:rPr>
          <w:sz w:val="28"/>
          <w:szCs w:val="28"/>
        </w:rPr>
        <w:t>quattro</w:t>
      </w:r>
      <w:r>
        <w:rPr>
          <w:sz w:val="28"/>
          <w:szCs w:val="28"/>
        </w:rPr>
        <w:t xml:space="preserve"> opzioni):</w:t>
      </w:r>
    </w:p>
    <w:p w14:paraId="38DE96A2" w14:textId="093EACAA" w:rsidR="00EA4412" w:rsidRDefault="00EA4412" w:rsidP="00236353">
      <w:pPr>
        <w:rPr>
          <w:sz w:val="28"/>
          <w:szCs w:val="28"/>
        </w:rPr>
      </w:pPr>
      <w:r>
        <w:rPr>
          <w:sz w:val="28"/>
          <w:szCs w:val="28"/>
        </w:rPr>
        <w:t>1)Titolare della ditta……………………………………………con sede legale a…………………………..</w:t>
      </w:r>
    </w:p>
    <w:p w14:paraId="7C468650" w14:textId="565E5FFD" w:rsidR="00EA4412" w:rsidRDefault="00EA4412" w:rsidP="00236353">
      <w:pPr>
        <w:rPr>
          <w:sz w:val="28"/>
          <w:szCs w:val="28"/>
        </w:rPr>
      </w:pPr>
      <w:r>
        <w:rPr>
          <w:sz w:val="28"/>
          <w:szCs w:val="28"/>
        </w:rPr>
        <w:t>In…………………………………………………..n. ……………C.F. ……………………………………………………</w:t>
      </w:r>
    </w:p>
    <w:p w14:paraId="637FFD25" w14:textId="22072A67" w:rsidR="00EA4412" w:rsidRDefault="00EA4412" w:rsidP="00236353">
      <w:pPr>
        <w:rPr>
          <w:sz w:val="28"/>
          <w:szCs w:val="28"/>
        </w:rPr>
      </w:pPr>
      <w:r>
        <w:rPr>
          <w:sz w:val="28"/>
          <w:szCs w:val="28"/>
        </w:rPr>
        <w:t>P.IVA……………………………………………C.C.I.A.A. di………………………………..n. …………………….</w:t>
      </w:r>
    </w:p>
    <w:p w14:paraId="790FB71E" w14:textId="23662803" w:rsidR="00EA4412" w:rsidRDefault="00EA4412" w:rsidP="00236353">
      <w:pPr>
        <w:rPr>
          <w:sz w:val="28"/>
          <w:szCs w:val="28"/>
        </w:rPr>
      </w:pPr>
      <w:r>
        <w:rPr>
          <w:sz w:val="28"/>
          <w:szCs w:val="28"/>
        </w:rPr>
        <w:t>2)</w:t>
      </w:r>
      <w:r w:rsidR="00E7741D">
        <w:rPr>
          <w:sz w:val="28"/>
          <w:szCs w:val="28"/>
        </w:rPr>
        <w:t>R</w:t>
      </w:r>
      <w:r>
        <w:rPr>
          <w:sz w:val="28"/>
          <w:szCs w:val="28"/>
        </w:rPr>
        <w:t>appresentante legale della società………………………………………………………………………..</w:t>
      </w:r>
    </w:p>
    <w:p w14:paraId="673EECCB" w14:textId="13FDE22C" w:rsidR="00EA4412" w:rsidRDefault="00EA4412" w:rsidP="00236353">
      <w:pPr>
        <w:rPr>
          <w:sz w:val="28"/>
          <w:szCs w:val="28"/>
        </w:rPr>
      </w:pPr>
      <w:r>
        <w:rPr>
          <w:sz w:val="28"/>
          <w:szCs w:val="28"/>
        </w:rPr>
        <w:t>Con sede legale a …………………………………..in………………………………………………………………</w:t>
      </w:r>
    </w:p>
    <w:p w14:paraId="0D621DD4" w14:textId="0984A8BF" w:rsidR="00EA4412" w:rsidRDefault="00EA4412" w:rsidP="00236353">
      <w:pPr>
        <w:rPr>
          <w:sz w:val="28"/>
          <w:szCs w:val="28"/>
        </w:rPr>
      </w:pPr>
      <w:r>
        <w:rPr>
          <w:sz w:val="28"/>
          <w:szCs w:val="28"/>
        </w:rPr>
        <w:t>n. …….. C.F. ……………………………………………. P.IVA ……………………………………………………….</w:t>
      </w:r>
    </w:p>
    <w:p w14:paraId="5E13905E" w14:textId="2C7933D0" w:rsidR="00EA4412" w:rsidRDefault="00EA4412" w:rsidP="00236353">
      <w:pPr>
        <w:rPr>
          <w:sz w:val="28"/>
          <w:szCs w:val="28"/>
        </w:rPr>
      </w:pPr>
      <w:r>
        <w:rPr>
          <w:sz w:val="28"/>
          <w:szCs w:val="28"/>
        </w:rPr>
        <w:t>C.C.I.A.A. di……………………………………………n. ………………………………………………………………</w:t>
      </w:r>
    </w:p>
    <w:p w14:paraId="73F330BF" w14:textId="697EE9D7" w:rsidR="00EA4412" w:rsidRDefault="00EA4412" w:rsidP="00236353">
      <w:pPr>
        <w:rPr>
          <w:sz w:val="28"/>
          <w:szCs w:val="28"/>
        </w:rPr>
      </w:pPr>
      <w:r>
        <w:rPr>
          <w:sz w:val="28"/>
          <w:szCs w:val="28"/>
        </w:rPr>
        <w:t>3)Hobbista</w:t>
      </w:r>
      <w:r w:rsidR="00757772">
        <w:rPr>
          <w:sz w:val="28"/>
          <w:szCs w:val="28"/>
        </w:rPr>
        <w:t>………………………………………………………………………………………………………………..</w:t>
      </w:r>
    </w:p>
    <w:p w14:paraId="33F34D71" w14:textId="3581F4B4" w:rsidR="00757772" w:rsidRDefault="00757772" w:rsidP="00236353">
      <w:pPr>
        <w:rPr>
          <w:sz w:val="28"/>
          <w:szCs w:val="28"/>
        </w:rPr>
      </w:pPr>
      <w:r>
        <w:rPr>
          <w:sz w:val="28"/>
          <w:szCs w:val="28"/>
        </w:rPr>
        <w:t>4) Altro soggetto………………………………………………………………………………………………………..</w:t>
      </w:r>
    </w:p>
    <w:p w14:paraId="0A4FC19D" w14:textId="737D80B3" w:rsidR="00757772" w:rsidRDefault="00757772" w:rsidP="00236353">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CHIEDE</w:t>
      </w:r>
    </w:p>
    <w:p w14:paraId="0C961B89" w14:textId="14B08363" w:rsidR="00757772" w:rsidRDefault="00757772" w:rsidP="00236353">
      <w:pPr>
        <w:rPr>
          <w:sz w:val="28"/>
          <w:szCs w:val="28"/>
        </w:rPr>
      </w:pPr>
      <w:r>
        <w:rPr>
          <w:sz w:val="28"/>
          <w:szCs w:val="28"/>
        </w:rPr>
        <w:t xml:space="preserve">L’assegnazione…………………………………………..di </w:t>
      </w:r>
      <w:r>
        <w:rPr>
          <w:sz w:val="28"/>
          <w:szCs w:val="28"/>
        </w:rPr>
        <w:tab/>
      </w:r>
      <w:r>
        <w:rPr>
          <w:sz w:val="28"/>
          <w:szCs w:val="28"/>
        </w:rPr>
        <w:tab/>
      </w:r>
      <w:r>
        <w:rPr>
          <w:sz w:val="28"/>
          <w:szCs w:val="28"/>
        </w:rPr>
        <w:tab/>
      </w:r>
      <w:r>
        <w:rPr>
          <w:sz w:val="28"/>
          <w:szCs w:val="28"/>
        </w:rPr>
        <w:tab/>
        <w:t>n…….stand</w:t>
      </w:r>
    </w:p>
    <w:p w14:paraId="57C7F4F4" w14:textId="0190F02F" w:rsidR="00757772" w:rsidRDefault="00757772" w:rsidP="00236353">
      <w:pPr>
        <w:rPr>
          <w:sz w:val="28"/>
          <w:szCs w:val="28"/>
        </w:rPr>
      </w:pPr>
      <w:r>
        <w:rPr>
          <w:sz w:val="28"/>
          <w:szCs w:val="28"/>
        </w:rPr>
        <w:t>Per: ……………………………………………………………………………………………………………………………</w:t>
      </w:r>
    </w:p>
    <w:p w14:paraId="2B506AF7" w14:textId="2F0F984D" w:rsidR="00757772" w:rsidRDefault="00757772" w:rsidP="00236353">
      <w:pPr>
        <w:rPr>
          <w:sz w:val="28"/>
          <w:szCs w:val="28"/>
        </w:rPr>
      </w:pPr>
      <w:r>
        <w:rPr>
          <w:sz w:val="28"/>
          <w:szCs w:val="28"/>
        </w:rPr>
        <w:t>…………………………………………………………………………………………………………………………………..</w:t>
      </w:r>
    </w:p>
    <w:p w14:paraId="6F24F842" w14:textId="59EC39AA" w:rsidR="00757772" w:rsidRDefault="00757772" w:rsidP="00236353">
      <w:pPr>
        <w:rPr>
          <w:sz w:val="28"/>
          <w:szCs w:val="28"/>
        </w:rPr>
      </w:pPr>
      <w:r>
        <w:rPr>
          <w:sz w:val="28"/>
          <w:szCs w:val="28"/>
        </w:rPr>
        <w:t xml:space="preserve">Consapevole che la presente istanza non da diritto all’assegnazione dello stand richiesto, accetta l’eventuale </w:t>
      </w:r>
      <w:r w:rsidRPr="00757772">
        <w:rPr>
          <w:b/>
          <w:bCs/>
          <w:sz w:val="28"/>
          <w:szCs w:val="28"/>
        </w:rPr>
        <w:t>INCLUSIONE O ESCLUSIONE</w:t>
      </w:r>
      <w:r>
        <w:rPr>
          <w:b/>
          <w:bCs/>
          <w:sz w:val="28"/>
          <w:szCs w:val="28"/>
        </w:rPr>
        <w:t xml:space="preserve"> </w:t>
      </w:r>
      <w:r>
        <w:rPr>
          <w:sz w:val="28"/>
          <w:szCs w:val="28"/>
        </w:rPr>
        <w:t>dalla Sagra della Varola 2023, che sarà subordinata alle regole stabiliti da codesta Associazione.</w:t>
      </w:r>
    </w:p>
    <w:p w14:paraId="59DB37B2" w14:textId="50DD6CB3" w:rsidR="00757772" w:rsidRDefault="00757772" w:rsidP="00236353">
      <w:pPr>
        <w:rPr>
          <w:sz w:val="28"/>
          <w:szCs w:val="28"/>
        </w:rPr>
      </w:pPr>
      <w:r>
        <w:rPr>
          <w:sz w:val="28"/>
          <w:szCs w:val="28"/>
        </w:rPr>
        <w:t>Il sottoscritto solleva L’Associazione Turistica Pro Loco Federico II di Melfi da qualsiasi responsabilità derivante dall’attività che svolgerà durante i giorni della Sagra della Varola 2023.</w:t>
      </w:r>
    </w:p>
    <w:p w14:paraId="5FCA0270" w14:textId="77777777" w:rsidR="001E1A4C" w:rsidRPr="001E1A4C" w:rsidRDefault="001E1A4C" w:rsidP="001E1A4C">
      <w:pPr>
        <w:pStyle w:val="Titolo6"/>
        <w:numPr>
          <w:ilvl w:val="5"/>
          <w:numId w:val="2"/>
        </w:numPr>
        <w:tabs>
          <w:tab w:val="clear" w:pos="0"/>
        </w:tabs>
        <w:spacing w:line="240" w:lineRule="auto"/>
        <w:ind w:left="426" w:right="401" w:firstLine="0"/>
        <w:rPr>
          <w:rFonts w:asciiTheme="minorHAnsi" w:hAnsiTheme="minorHAnsi" w:cstheme="minorHAnsi"/>
          <w:b/>
          <w:sz w:val="28"/>
          <w:szCs w:val="28"/>
        </w:rPr>
      </w:pPr>
      <w:bookmarkStart w:id="0" w:name="_Hlk146138503"/>
      <w:r w:rsidRPr="001E1A4C">
        <w:rPr>
          <w:rFonts w:asciiTheme="minorHAnsi" w:hAnsiTheme="minorHAnsi" w:cstheme="minorHAnsi"/>
          <w:b/>
          <w:sz w:val="28"/>
          <w:szCs w:val="28"/>
        </w:rPr>
        <w:lastRenderedPageBreak/>
        <w:t>Consapevole delle conseguenze di legge in caso di dichiarazioni false o non veritiere di cui al D.P.R. 445 del 28.12.2000 e Codice penale</w:t>
      </w:r>
    </w:p>
    <w:p w14:paraId="63CC5D20" w14:textId="77777777" w:rsidR="001E1A4C" w:rsidRPr="001E1A4C" w:rsidRDefault="001E1A4C" w:rsidP="001E1A4C">
      <w:pPr>
        <w:pStyle w:val="Titolo6"/>
        <w:numPr>
          <w:ilvl w:val="5"/>
          <w:numId w:val="2"/>
        </w:numPr>
        <w:tabs>
          <w:tab w:val="clear" w:pos="0"/>
        </w:tabs>
        <w:spacing w:line="240" w:lineRule="auto"/>
        <w:ind w:left="426" w:right="401" w:firstLine="0"/>
        <w:rPr>
          <w:rFonts w:asciiTheme="minorHAnsi" w:hAnsiTheme="minorHAnsi" w:cstheme="minorHAnsi"/>
          <w:b/>
          <w:sz w:val="28"/>
          <w:szCs w:val="28"/>
        </w:rPr>
      </w:pPr>
    </w:p>
    <w:p w14:paraId="321D77AE" w14:textId="77777777" w:rsidR="001E1A4C" w:rsidRPr="001E1A4C" w:rsidRDefault="001E1A4C" w:rsidP="001E1A4C">
      <w:pPr>
        <w:pStyle w:val="Titolo6"/>
        <w:numPr>
          <w:ilvl w:val="5"/>
          <w:numId w:val="2"/>
        </w:numPr>
        <w:tabs>
          <w:tab w:val="clear" w:pos="0"/>
        </w:tabs>
        <w:spacing w:line="240" w:lineRule="auto"/>
        <w:ind w:left="426" w:right="401" w:firstLine="0"/>
        <w:rPr>
          <w:rFonts w:asciiTheme="minorHAnsi" w:hAnsiTheme="minorHAnsi" w:cstheme="minorHAnsi"/>
          <w:sz w:val="28"/>
          <w:szCs w:val="28"/>
        </w:rPr>
      </w:pPr>
      <w:r w:rsidRPr="001E1A4C">
        <w:rPr>
          <w:rFonts w:asciiTheme="minorHAnsi" w:hAnsiTheme="minorHAnsi" w:cstheme="minorHAnsi"/>
          <w:b/>
          <w:sz w:val="28"/>
          <w:szCs w:val="28"/>
        </w:rPr>
        <w:t>D I C H I A R A</w:t>
      </w:r>
    </w:p>
    <w:p w14:paraId="2F852CFF" w14:textId="77777777" w:rsidR="001E1A4C" w:rsidRPr="001E1A4C" w:rsidRDefault="001E1A4C" w:rsidP="001E1A4C">
      <w:pPr>
        <w:rPr>
          <w:rFonts w:cstheme="minorHAnsi"/>
          <w:sz w:val="28"/>
          <w:szCs w:val="28"/>
        </w:rPr>
      </w:pPr>
    </w:p>
    <w:p w14:paraId="231C03DC" w14:textId="77777777" w:rsidR="001E1A4C" w:rsidRPr="001E1A4C" w:rsidRDefault="001E1A4C" w:rsidP="001E1A4C">
      <w:pPr>
        <w:pStyle w:val="Titolo1"/>
        <w:numPr>
          <w:ilvl w:val="0"/>
          <w:numId w:val="6"/>
        </w:numPr>
        <w:tabs>
          <w:tab w:val="clear" w:pos="0"/>
          <w:tab w:val="num" w:pos="720"/>
        </w:tabs>
        <w:spacing w:line="360" w:lineRule="auto"/>
        <w:ind w:left="720"/>
        <w:rPr>
          <w:rFonts w:asciiTheme="minorHAnsi" w:hAnsiTheme="minorHAnsi" w:cstheme="minorHAnsi"/>
          <w:b/>
          <w:sz w:val="28"/>
          <w:szCs w:val="28"/>
        </w:rPr>
      </w:pPr>
      <w:r w:rsidRPr="001E1A4C">
        <w:rPr>
          <w:rFonts w:asciiTheme="minorHAnsi" w:hAnsiTheme="minorHAnsi" w:cstheme="minorHAnsi"/>
          <w:sz w:val="28"/>
          <w:szCs w:val="28"/>
        </w:rPr>
        <w:t>di possedere i requisiti di legge per l'esercizio dell'attività descritta da svolgere durante la Sagra;</w:t>
      </w:r>
    </w:p>
    <w:p w14:paraId="04CCE4DE" w14:textId="77777777" w:rsidR="001E1A4C" w:rsidRPr="001E1A4C" w:rsidRDefault="001E1A4C" w:rsidP="001E1A4C">
      <w:pPr>
        <w:pStyle w:val="Titolo1"/>
        <w:numPr>
          <w:ilvl w:val="0"/>
          <w:numId w:val="2"/>
        </w:numPr>
        <w:tabs>
          <w:tab w:val="clear" w:pos="0"/>
        </w:tabs>
        <w:spacing w:line="360" w:lineRule="auto"/>
        <w:ind w:left="425" w:right="403" w:firstLine="0"/>
        <w:rPr>
          <w:rFonts w:asciiTheme="minorHAnsi" w:hAnsiTheme="minorHAnsi" w:cstheme="minorHAnsi"/>
          <w:sz w:val="28"/>
          <w:szCs w:val="28"/>
        </w:rPr>
      </w:pPr>
      <w:r w:rsidRPr="001E1A4C">
        <w:rPr>
          <w:rFonts w:asciiTheme="minorHAnsi" w:hAnsiTheme="minorHAnsi" w:cstheme="minorHAnsi"/>
          <w:b/>
          <w:sz w:val="28"/>
          <w:szCs w:val="28"/>
        </w:rPr>
        <w:t>(parte da compilare solo per la vendita di generi alimentari. Barrare le caselle interessate):</w:t>
      </w:r>
    </w:p>
    <w:p w14:paraId="4374D93D" w14:textId="4EA8E25E" w:rsidR="001E1A4C" w:rsidRDefault="001E1A4C" w:rsidP="001E1A4C">
      <w:pPr>
        <w:pStyle w:val="Corpotesto"/>
        <w:numPr>
          <w:ilvl w:val="0"/>
          <w:numId w:val="6"/>
        </w:numPr>
        <w:ind w:left="425" w:right="403" w:firstLine="0"/>
        <w:rPr>
          <w:rFonts w:asciiTheme="minorHAnsi" w:hAnsiTheme="minorHAnsi" w:cstheme="minorHAnsi"/>
          <w:spacing w:val="0"/>
          <w:sz w:val="28"/>
          <w:szCs w:val="28"/>
        </w:rPr>
      </w:pPr>
      <w:r w:rsidRPr="001E1A4C">
        <w:rPr>
          <w:rFonts w:asciiTheme="minorHAnsi" w:hAnsiTheme="minorHAnsi" w:cstheme="minorHAnsi"/>
          <w:spacing w:val="0"/>
          <w:sz w:val="28"/>
          <w:szCs w:val="28"/>
        </w:rPr>
        <w:t>D</w:t>
      </w:r>
      <w:r w:rsidRPr="001E1A4C">
        <w:rPr>
          <w:rFonts w:asciiTheme="minorHAnsi" w:hAnsiTheme="minorHAnsi" w:cstheme="minorHAnsi"/>
          <w:spacing w:val="0"/>
          <w:sz w:val="28"/>
          <w:szCs w:val="28"/>
        </w:rPr>
        <w:t>i</w:t>
      </w:r>
      <w:r>
        <w:rPr>
          <w:rFonts w:asciiTheme="minorHAnsi" w:hAnsiTheme="minorHAnsi" w:cstheme="minorHAnsi"/>
          <w:spacing w:val="0"/>
          <w:sz w:val="28"/>
          <w:szCs w:val="28"/>
        </w:rPr>
        <w:t xml:space="preserve"> </w:t>
      </w:r>
      <w:r w:rsidRPr="001E1A4C">
        <w:rPr>
          <w:rFonts w:asciiTheme="minorHAnsi" w:hAnsiTheme="minorHAnsi" w:cstheme="minorHAnsi"/>
          <w:spacing w:val="0"/>
          <w:sz w:val="28"/>
          <w:szCs w:val="28"/>
        </w:rPr>
        <w:t>essere registrato/a</w:t>
      </w:r>
      <w:r>
        <w:rPr>
          <w:rFonts w:asciiTheme="minorHAnsi" w:hAnsiTheme="minorHAnsi" w:cstheme="minorHAnsi"/>
          <w:spacing w:val="0"/>
          <w:sz w:val="28"/>
          <w:szCs w:val="28"/>
        </w:rPr>
        <w:t xml:space="preserve"> </w:t>
      </w:r>
      <w:r w:rsidRPr="001E1A4C">
        <w:rPr>
          <w:rFonts w:asciiTheme="minorHAnsi" w:hAnsiTheme="minorHAnsi" w:cstheme="minorHAnsi"/>
          <w:spacing w:val="0"/>
          <w:sz w:val="28"/>
          <w:szCs w:val="28"/>
        </w:rPr>
        <w:t>all’A.S.P.</w:t>
      </w:r>
      <w:r>
        <w:rPr>
          <w:rFonts w:asciiTheme="minorHAnsi" w:hAnsiTheme="minorHAnsi" w:cstheme="minorHAnsi"/>
          <w:spacing w:val="0"/>
          <w:sz w:val="28"/>
          <w:szCs w:val="28"/>
        </w:rPr>
        <w:t xml:space="preserve"> n. …………………..di………………………………………..</w:t>
      </w:r>
    </w:p>
    <w:p w14:paraId="74BEC2A9" w14:textId="6DE2DCE4" w:rsidR="001E1A4C" w:rsidRPr="001E1A4C" w:rsidRDefault="001E1A4C" w:rsidP="001E1A4C">
      <w:pPr>
        <w:pStyle w:val="Corpotesto"/>
        <w:ind w:left="425" w:right="403"/>
        <w:rPr>
          <w:rFonts w:asciiTheme="minorHAnsi" w:hAnsiTheme="minorHAnsi" w:cstheme="minorHAnsi"/>
          <w:spacing w:val="0"/>
          <w:sz w:val="28"/>
          <w:szCs w:val="28"/>
        </w:rPr>
      </w:pPr>
      <w:r>
        <w:rPr>
          <w:rFonts w:asciiTheme="minorHAnsi" w:hAnsiTheme="minorHAnsi" w:cstheme="minorHAnsi"/>
          <w:spacing w:val="0"/>
          <w:sz w:val="28"/>
          <w:szCs w:val="28"/>
        </w:rPr>
        <w:t>al n. ……………………….dal……………………………….</w:t>
      </w:r>
    </w:p>
    <w:p w14:paraId="553ED4DD" w14:textId="77777777" w:rsidR="001E1A4C" w:rsidRPr="001E1A4C" w:rsidRDefault="001E1A4C" w:rsidP="001E1A4C">
      <w:pPr>
        <w:pStyle w:val="Corpotesto"/>
        <w:numPr>
          <w:ilvl w:val="0"/>
          <w:numId w:val="6"/>
        </w:numPr>
        <w:ind w:left="425" w:right="403" w:firstLine="0"/>
        <w:rPr>
          <w:rFonts w:asciiTheme="minorHAnsi" w:hAnsiTheme="minorHAnsi" w:cstheme="minorHAnsi"/>
          <w:spacing w:val="0"/>
          <w:sz w:val="28"/>
          <w:szCs w:val="28"/>
        </w:rPr>
      </w:pPr>
      <w:r w:rsidRPr="001E1A4C">
        <w:rPr>
          <w:rFonts w:asciiTheme="minorHAnsi" w:hAnsiTheme="minorHAnsi" w:cstheme="minorHAnsi"/>
          <w:spacing w:val="0"/>
          <w:sz w:val="28"/>
          <w:szCs w:val="28"/>
        </w:rPr>
        <w:t>che tratterà merce alimentare preconfezionata;</w:t>
      </w:r>
    </w:p>
    <w:p w14:paraId="66790BB5" w14:textId="77777777" w:rsidR="001E1A4C" w:rsidRPr="001E1A4C" w:rsidRDefault="001E1A4C" w:rsidP="001E1A4C">
      <w:pPr>
        <w:pStyle w:val="Corpotesto"/>
        <w:numPr>
          <w:ilvl w:val="0"/>
          <w:numId w:val="6"/>
        </w:numPr>
        <w:ind w:left="426" w:right="401" w:firstLine="0"/>
        <w:rPr>
          <w:rFonts w:asciiTheme="minorHAnsi" w:hAnsiTheme="minorHAnsi" w:cstheme="minorHAnsi"/>
          <w:spacing w:val="0"/>
          <w:sz w:val="28"/>
          <w:szCs w:val="28"/>
        </w:rPr>
      </w:pPr>
      <w:r w:rsidRPr="001E1A4C">
        <w:rPr>
          <w:rFonts w:asciiTheme="minorHAnsi" w:hAnsiTheme="minorHAnsi" w:cstheme="minorHAnsi"/>
          <w:spacing w:val="0"/>
          <w:sz w:val="28"/>
          <w:szCs w:val="28"/>
        </w:rPr>
        <w:t>che effettuerà somministrazione e manipolazione di alimenti;</w:t>
      </w:r>
    </w:p>
    <w:p w14:paraId="4CC30E66" w14:textId="77777777" w:rsidR="001E1A4C" w:rsidRPr="001E1A4C" w:rsidRDefault="001E1A4C" w:rsidP="001E1A4C">
      <w:pPr>
        <w:pStyle w:val="Corpotesto"/>
        <w:numPr>
          <w:ilvl w:val="0"/>
          <w:numId w:val="6"/>
        </w:numPr>
        <w:ind w:left="426" w:right="401" w:firstLine="0"/>
        <w:rPr>
          <w:rFonts w:asciiTheme="minorHAnsi" w:hAnsiTheme="minorHAnsi" w:cstheme="minorHAnsi"/>
          <w:b/>
          <w:sz w:val="28"/>
          <w:szCs w:val="28"/>
        </w:rPr>
      </w:pPr>
      <w:r w:rsidRPr="001E1A4C">
        <w:rPr>
          <w:rFonts w:asciiTheme="minorHAnsi" w:hAnsiTheme="minorHAnsi" w:cstheme="minorHAnsi"/>
          <w:spacing w:val="0"/>
          <w:sz w:val="28"/>
          <w:szCs w:val="28"/>
        </w:rPr>
        <w:t>che rispetterà le norme igienico – sanitarie del settore e che il personale impegnato nella vendita si atterrà alle norme igienico – sanitarie;</w:t>
      </w:r>
    </w:p>
    <w:p w14:paraId="720C2B41" w14:textId="77777777" w:rsidR="001E1A4C" w:rsidRPr="001E1A4C" w:rsidRDefault="001E1A4C" w:rsidP="001E1A4C">
      <w:pPr>
        <w:pStyle w:val="Titolo1"/>
        <w:numPr>
          <w:ilvl w:val="0"/>
          <w:numId w:val="2"/>
        </w:numPr>
        <w:tabs>
          <w:tab w:val="clear" w:pos="0"/>
        </w:tabs>
        <w:spacing w:line="360" w:lineRule="auto"/>
        <w:ind w:left="426" w:right="401" w:firstLine="0"/>
        <w:rPr>
          <w:rFonts w:asciiTheme="minorHAnsi" w:hAnsiTheme="minorHAnsi" w:cstheme="minorHAnsi"/>
          <w:sz w:val="28"/>
          <w:szCs w:val="28"/>
        </w:rPr>
      </w:pPr>
      <w:r w:rsidRPr="001E1A4C">
        <w:rPr>
          <w:rFonts w:asciiTheme="minorHAnsi" w:hAnsiTheme="minorHAnsi" w:cstheme="minorHAnsi"/>
          <w:b/>
          <w:sz w:val="28"/>
          <w:szCs w:val="28"/>
        </w:rPr>
        <w:t>Parte riservata agli Hobbisti e ai non titolari di autorizzazione Amministrativa</w:t>
      </w:r>
    </w:p>
    <w:p w14:paraId="57E45266" w14:textId="77777777" w:rsidR="001E1A4C" w:rsidRPr="001E1A4C" w:rsidRDefault="001E1A4C" w:rsidP="001E1A4C">
      <w:pPr>
        <w:pStyle w:val="Corpotesto"/>
        <w:numPr>
          <w:ilvl w:val="0"/>
          <w:numId w:val="5"/>
        </w:numPr>
        <w:ind w:left="426" w:right="401" w:firstLine="0"/>
        <w:rPr>
          <w:rFonts w:asciiTheme="minorHAnsi" w:hAnsiTheme="minorHAnsi" w:cstheme="minorHAnsi"/>
          <w:spacing w:val="0"/>
          <w:sz w:val="28"/>
          <w:szCs w:val="28"/>
        </w:rPr>
      </w:pPr>
      <w:r w:rsidRPr="001E1A4C">
        <w:rPr>
          <w:rFonts w:asciiTheme="minorHAnsi" w:hAnsiTheme="minorHAnsi" w:cstheme="minorHAnsi"/>
          <w:spacing w:val="0"/>
          <w:sz w:val="28"/>
          <w:szCs w:val="28"/>
        </w:rPr>
        <w:t>Che l’attività di vendita di prodotti che effettuerà durante il periodo di svolgimento della Sagra nei confronti dei visitatori, non proseguirà oltre il periodo di svolgimento della manifestazioni stessa. Per la preparazione, manipolazione e vendita dei prodotti verranno in ogni caso rispettate le norme di legge ed in particolar modo le norme igienico sanitarie di legge.</w:t>
      </w:r>
    </w:p>
    <w:p w14:paraId="6D3A0192" w14:textId="77777777" w:rsidR="001E1A4C" w:rsidRPr="001E1A4C" w:rsidRDefault="001E1A4C" w:rsidP="001E1A4C">
      <w:pPr>
        <w:pStyle w:val="Corpotesto"/>
        <w:ind w:left="426" w:right="401"/>
        <w:rPr>
          <w:rFonts w:asciiTheme="minorHAnsi" w:hAnsiTheme="minorHAnsi" w:cstheme="minorHAnsi"/>
          <w:spacing w:val="0"/>
          <w:sz w:val="28"/>
          <w:szCs w:val="28"/>
        </w:rPr>
      </w:pPr>
      <w:r w:rsidRPr="001E1A4C">
        <w:rPr>
          <w:rFonts w:asciiTheme="minorHAnsi" w:hAnsiTheme="minorHAnsi" w:cstheme="minorHAnsi"/>
          <w:spacing w:val="0"/>
          <w:sz w:val="28"/>
          <w:szCs w:val="28"/>
        </w:rPr>
        <w:t>In particolare, sotto la propria responsabilità, ai sensi del D.P.R. 45/2000, dichiara:</w:t>
      </w:r>
    </w:p>
    <w:p w14:paraId="655B3B2B" w14:textId="77777777" w:rsidR="001E1A4C" w:rsidRPr="001E1A4C" w:rsidRDefault="001E1A4C" w:rsidP="001E1A4C">
      <w:pPr>
        <w:pStyle w:val="Corpotesto"/>
        <w:numPr>
          <w:ilvl w:val="0"/>
          <w:numId w:val="6"/>
        </w:numPr>
        <w:ind w:left="426" w:right="401" w:firstLine="0"/>
        <w:rPr>
          <w:rFonts w:asciiTheme="minorHAnsi" w:hAnsiTheme="minorHAnsi" w:cstheme="minorHAnsi"/>
          <w:spacing w:val="0"/>
          <w:sz w:val="28"/>
          <w:szCs w:val="28"/>
        </w:rPr>
      </w:pPr>
      <w:r w:rsidRPr="001E1A4C">
        <w:rPr>
          <w:rFonts w:asciiTheme="minorHAnsi" w:hAnsiTheme="minorHAnsi" w:cstheme="minorHAnsi"/>
          <w:spacing w:val="0"/>
          <w:sz w:val="28"/>
          <w:szCs w:val="28"/>
        </w:rPr>
        <w:t>di essere in possesso dei requisiti di onorabilità previsti dalla legge e di non trovarsi nelle condizioni previste dalla legge (artt. 11, 92 e 131 del TULPS, Regio Decreto 18/06/1 931, n. 773);</w:t>
      </w:r>
    </w:p>
    <w:p w14:paraId="77F9C7A5" w14:textId="77777777" w:rsidR="001E1A4C" w:rsidRPr="001E1A4C" w:rsidRDefault="001E1A4C" w:rsidP="001E1A4C">
      <w:pPr>
        <w:pStyle w:val="Corpotesto"/>
        <w:numPr>
          <w:ilvl w:val="0"/>
          <w:numId w:val="6"/>
        </w:numPr>
        <w:ind w:left="426" w:right="401" w:firstLine="0"/>
        <w:rPr>
          <w:rFonts w:asciiTheme="minorHAnsi" w:hAnsiTheme="minorHAnsi" w:cstheme="minorHAnsi"/>
          <w:spacing w:val="0"/>
          <w:sz w:val="28"/>
          <w:szCs w:val="28"/>
        </w:rPr>
      </w:pPr>
      <w:r w:rsidRPr="001E1A4C">
        <w:rPr>
          <w:rFonts w:asciiTheme="minorHAnsi" w:hAnsiTheme="minorHAnsi" w:cstheme="minorHAnsi"/>
          <w:spacing w:val="0"/>
          <w:sz w:val="28"/>
          <w:szCs w:val="28"/>
        </w:rPr>
        <w:t xml:space="preserve">che non sussistono nei propri confronti le cause di divieto, di decadenza o di sospensione previste dalla legge (art. 67 del D.Lgs. 06/09/2011, n.159, </w:t>
      </w:r>
      <w:r w:rsidRPr="001E1A4C">
        <w:rPr>
          <w:rFonts w:asciiTheme="minorHAnsi" w:hAnsiTheme="minorHAnsi" w:cstheme="minorHAnsi"/>
          <w:spacing w:val="0"/>
          <w:sz w:val="28"/>
          <w:szCs w:val="28"/>
        </w:rPr>
        <w:lastRenderedPageBreak/>
        <w:t>“Effetti delle misure di prevenzione previste dal Codice delle leggi antimafia e delle misure di prevenzione, nonché nuove disposizioni in materia di documentazione antimafia”);</w:t>
      </w:r>
    </w:p>
    <w:p w14:paraId="446CFBC7" w14:textId="77777777" w:rsidR="001E1A4C" w:rsidRPr="001E1A4C" w:rsidRDefault="001E1A4C" w:rsidP="001E1A4C">
      <w:pPr>
        <w:pStyle w:val="Corpotesto"/>
        <w:numPr>
          <w:ilvl w:val="0"/>
          <w:numId w:val="5"/>
        </w:numPr>
        <w:ind w:left="426" w:right="401" w:firstLine="0"/>
        <w:rPr>
          <w:rFonts w:asciiTheme="minorHAnsi" w:hAnsiTheme="minorHAnsi" w:cstheme="minorHAnsi"/>
          <w:spacing w:val="0"/>
          <w:sz w:val="28"/>
          <w:szCs w:val="28"/>
        </w:rPr>
      </w:pPr>
      <w:r w:rsidRPr="001E1A4C">
        <w:rPr>
          <w:rFonts w:asciiTheme="minorHAnsi" w:hAnsiTheme="minorHAnsi" w:cstheme="minorHAnsi"/>
          <w:spacing w:val="0"/>
          <w:sz w:val="28"/>
          <w:szCs w:val="28"/>
        </w:rPr>
        <w:t>di impegnarsi a rispettare le norme igienico-sanitarie e di sicurezza nei luoghi di lavoro durante la Sagra;</w:t>
      </w:r>
    </w:p>
    <w:p w14:paraId="2403DE6E" w14:textId="77777777" w:rsidR="001E1A4C" w:rsidRPr="001E1A4C" w:rsidRDefault="001E1A4C" w:rsidP="001E1A4C">
      <w:pPr>
        <w:pStyle w:val="Corpotesto"/>
        <w:numPr>
          <w:ilvl w:val="0"/>
          <w:numId w:val="6"/>
        </w:numPr>
        <w:ind w:left="426" w:right="401" w:firstLine="0"/>
        <w:rPr>
          <w:rFonts w:asciiTheme="minorHAnsi" w:hAnsiTheme="minorHAnsi" w:cstheme="minorHAnsi"/>
          <w:spacing w:val="0"/>
          <w:sz w:val="28"/>
          <w:szCs w:val="28"/>
        </w:rPr>
      </w:pPr>
      <w:r w:rsidRPr="001E1A4C">
        <w:rPr>
          <w:rFonts w:asciiTheme="minorHAnsi" w:hAnsiTheme="minorHAnsi" w:cstheme="minorHAnsi"/>
          <w:spacing w:val="0"/>
          <w:sz w:val="28"/>
          <w:szCs w:val="28"/>
        </w:rPr>
        <w:t>di impegnarsi a comunicare ogni variazione relativa a stati, fatti, condizioni e titolarità rispetto a quanto dichiarato;</w:t>
      </w:r>
    </w:p>
    <w:p w14:paraId="4378F355" w14:textId="77777777" w:rsidR="001E1A4C" w:rsidRPr="001E1A4C" w:rsidRDefault="001E1A4C" w:rsidP="001E1A4C">
      <w:pPr>
        <w:pStyle w:val="Corpotesto"/>
        <w:numPr>
          <w:ilvl w:val="0"/>
          <w:numId w:val="6"/>
        </w:numPr>
        <w:ind w:left="426" w:right="401" w:firstLine="0"/>
        <w:rPr>
          <w:rFonts w:asciiTheme="minorHAnsi" w:hAnsiTheme="minorHAnsi" w:cstheme="minorHAnsi"/>
          <w:b/>
          <w:spacing w:val="0"/>
          <w:sz w:val="28"/>
          <w:szCs w:val="28"/>
        </w:rPr>
      </w:pPr>
      <w:r w:rsidRPr="001E1A4C">
        <w:rPr>
          <w:rFonts w:asciiTheme="minorHAnsi" w:hAnsiTheme="minorHAnsi" w:cstheme="minorHAnsi"/>
          <w:spacing w:val="0"/>
          <w:sz w:val="28"/>
          <w:szCs w:val="28"/>
        </w:rPr>
        <w:t>di accettare incondizionatamente che tutte le comunicazioni inerente il presente procedimento vengano fatte al seguente indirizzo e.mail:_____________________________________________</w:t>
      </w:r>
    </w:p>
    <w:p w14:paraId="121BE7C3" w14:textId="77777777" w:rsidR="001E1A4C" w:rsidRPr="001E1A4C" w:rsidRDefault="001E1A4C" w:rsidP="001E1A4C">
      <w:pPr>
        <w:pStyle w:val="Corpotesto"/>
        <w:spacing w:line="240" w:lineRule="auto"/>
        <w:ind w:left="425" w:right="403"/>
        <w:jc w:val="center"/>
        <w:rPr>
          <w:rFonts w:asciiTheme="minorHAnsi" w:hAnsiTheme="minorHAnsi" w:cstheme="minorHAnsi"/>
          <w:b/>
          <w:spacing w:val="0"/>
          <w:sz w:val="28"/>
          <w:szCs w:val="28"/>
        </w:rPr>
      </w:pPr>
      <w:r w:rsidRPr="001E1A4C">
        <w:rPr>
          <w:rFonts w:asciiTheme="minorHAnsi" w:hAnsiTheme="minorHAnsi" w:cstheme="minorHAnsi"/>
          <w:b/>
          <w:spacing w:val="0"/>
          <w:sz w:val="28"/>
          <w:szCs w:val="28"/>
        </w:rPr>
        <w:t>IL SOTTOSCRITTO ALLEGA ALLA PRESENTE</w:t>
      </w:r>
    </w:p>
    <w:p w14:paraId="5396DC2F" w14:textId="77777777" w:rsidR="001E1A4C" w:rsidRPr="001E1A4C" w:rsidRDefault="001E1A4C" w:rsidP="001E1A4C">
      <w:pPr>
        <w:pStyle w:val="Corpotesto"/>
        <w:spacing w:line="240" w:lineRule="auto"/>
        <w:ind w:left="425" w:right="403"/>
        <w:jc w:val="center"/>
        <w:rPr>
          <w:rFonts w:asciiTheme="minorHAnsi" w:hAnsiTheme="minorHAnsi" w:cstheme="minorHAnsi"/>
          <w:b/>
          <w:spacing w:val="0"/>
          <w:sz w:val="28"/>
          <w:szCs w:val="28"/>
        </w:rPr>
      </w:pPr>
    </w:p>
    <w:p w14:paraId="5D89E7B1" w14:textId="37E6032C" w:rsidR="001E1A4C" w:rsidRPr="001E1A4C" w:rsidRDefault="001E1A4C" w:rsidP="001E1A4C">
      <w:pPr>
        <w:pStyle w:val="Corpotesto"/>
        <w:numPr>
          <w:ilvl w:val="0"/>
          <w:numId w:val="3"/>
        </w:numPr>
        <w:ind w:right="401"/>
        <w:rPr>
          <w:rFonts w:asciiTheme="minorHAnsi" w:hAnsiTheme="minorHAnsi" w:cstheme="minorHAnsi"/>
          <w:sz w:val="28"/>
          <w:szCs w:val="28"/>
        </w:rPr>
      </w:pPr>
      <w:r w:rsidRPr="001E1A4C">
        <w:rPr>
          <w:rFonts w:asciiTheme="minorHAnsi" w:hAnsiTheme="minorHAnsi" w:cstheme="minorHAnsi"/>
          <w:spacing w:val="0"/>
          <w:sz w:val="28"/>
          <w:szCs w:val="28"/>
        </w:rPr>
        <w:t>Copia</w:t>
      </w:r>
      <w:r>
        <w:rPr>
          <w:rFonts w:asciiTheme="minorHAnsi" w:hAnsiTheme="minorHAnsi" w:cstheme="minorHAnsi"/>
          <w:spacing w:val="0"/>
          <w:sz w:val="28"/>
          <w:szCs w:val="28"/>
        </w:rPr>
        <w:t xml:space="preserve"> </w:t>
      </w:r>
      <w:r w:rsidRPr="001E1A4C">
        <w:rPr>
          <w:rFonts w:asciiTheme="minorHAnsi" w:hAnsiTheme="minorHAnsi" w:cstheme="minorHAnsi"/>
          <w:spacing w:val="0"/>
          <w:sz w:val="28"/>
          <w:szCs w:val="28"/>
        </w:rPr>
        <w:t>carta d’identità n.________________________________________</w:t>
      </w:r>
    </w:p>
    <w:p w14:paraId="0E8A4B5E" w14:textId="77777777" w:rsidR="001E1A4C" w:rsidRDefault="001E1A4C" w:rsidP="001E1A4C">
      <w:pPr>
        <w:autoSpaceDE w:val="0"/>
        <w:spacing w:line="360" w:lineRule="auto"/>
        <w:ind w:left="360" w:right="401"/>
        <w:jc w:val="both"/>
        <w:rPr>
          <w:rFonts w:cstheme="minorHAnsi"/>
          <w:sz w:val="28"/>
          <w:szCs w:val="28"/>
        </w:rPr>
      </w:pPr>
      <w:r w:rsidRPr="001E1A4C">
        <w:rPr>
          <w:rFonts w:cstheme="minorHAnsi"/>
          <w:sz w:val="28"/>
          <w:szCs w:val="28"/>
        </w:rPr>
        <w:t xml:space="preserve">Il/La sottoscritto/a richiedente è tenuto a leggere attentamente il </w:t>
      </w:r>
      <w:r w:rsidRPr="001E1A4C">
        <w:rPr>
          <w:rFonts w:cstheme="minorHAnsi"/>
          <w:b/>
          <w:spacing w:val="-1"/>
          <w:sz w:val="28"/>
          <w:szCs w:val="28"/>
        </w:rPr>
        <w:t>R</w:t>
      </w:r>
      <w:r w:rsidRPr="001E1A4C">
        <w:rPr>
          <w:rFonts w:cstheme="minorHAnsi"/>
          <w:b/>
          <w:sz w:val="28"/>
          <w:szCs w:val="28"/>
        </w:rPr>
        <w:t>EGOL</w:t>
      </w:r>
      <w:r w:rsidRPr="001E1A4C">
        <w:rPr>
          <w:rFonts w:cstheme="minorHAnsi"/>
          <w:b/>
          <w:spacing w:val="-1"/>
          <w:sz w:val="28"/>
          <w:szCs w:val="28"/>
        </w:rPr>
        <w:t>AM</w:t>
      </w:r>
      <w:r w:rsidRPr="001E1A4C">
        <w:rPr>
          <w:rFonts w:cstheme="minorHAnsi"/>
          <w:b/>
          <w:sz w:val="28"/>
          <w:szCs w:val="28"/>
        </w:rPr>
        <w:t>E</w:t>
      </w:r>
      <w:r w:rsidRPr="001E1A4C">
        <w:rPr>
          <w:rFonts w:cstheme="minorHAnsi"/>
          <w:b/>
          <w:spacing w:val="-1"/>
          <w:sz w:val="28"/>
          <w:szCs w:val="28"/>
        </w:rPr>
        <w:t>N</w:t>
      </w:r>
      <w:r w:rsidRPr="001E1A4C">
        <w:rPr>
          <w:rFonts w:cstheme="minorHAnsi"/>
          <w:b/>
          <w:sz w:val="28"/>
          <w:szCs w:val="28"/>
        </w:rPr>
        <w:t xml:space="preserve">TO DI PARTECIPAZIONE DEGLI ESPOSITORI </w:t>
      </w:r>
      <w:r w:rsidRPr="001E1A4C">
        <w:rPr>
          <w:rFonts w:cstheme="minorHAnsi"/>
          <w:sz w:val="28"/>
          <w:szCs w:val="28"/>
        </w:rPr>
        <w:t xml:space="preserve">pubblicato sul sito </w:t>
      </w:r>
      <w:hyperlink r:id="rId9" w:history="1">
        <w:r w:rsidRPr="001E1A4C">
          <w:rPr>
            <w:rStyle w:val="Collegamentoipertestuale"/>
            <w:rFonts w:cstheme="minorHAnsi"/>
            <w:sz w:val="28"/>
            <w:szCs w:val="28"/>
          </w:rPr>
          <w:t>www.prolocoMelfi.it</w:t>
        </w:r>
      </w:hyperlink>
      <w:r w:rsidRPr="001E1A4C">
        <w:rPr>
          <w:rFonts w:cstheme="minorHAnsi"/>
          <w:sz w:val="28"/>
          <w:szCs w:val="28"/>
        </w:rPr>
        <w:t xml:space="preserve"> e a tale scopo con l’apposizione della firma si intendono accettati tutti gli articoli, ai sensi e per gli effetti degli artt. 1341 e 1342 del Codice Civile ss.mm.ii.</w:t>
      </w:r>
    </w:p>
    <w:p w14:paraId="1BCA8481" w14:textId="77777777" w:rsidR="0027360C" w:rsidRPr="00C74B7B" w:rsidRDefault="0027360C" w:rsidP="0027360C">
      <w:pPr>
        <w:autoSpaceDE w:val="0"/>
        <w:spacing w:line="360" w:lineRule="auto"/>
        <w:ind w:left="396" w:right="401"/>
        <w:jc w:val="both"/>
        <w:rPr>
          <w:rFonts w:eastAsia="DejaVuSans" w:cstheme="minorHAnsi"/>
          <w:sz w:val="28"/>
          <w:szCs w:val="28"/>
        </w:rPr>
      </w:pPr>
      <w:r w:rsidRPr="00C74B7B">
        <w:rPr>
          <w:rFonts w:cstheme="minorHAnsi"/>
          <w:b/>
          <w:bCs/>
          <w:sz w:val="28"/>
          <w:szCs w:val="28"/>
        </w:rPr>
        <w:t>Informativa ai sensi del Decreto Legislativo n. 196/2003</w:t>
      </w:r>
    </w:p>
    <w:p w14:paraId="434A1537" w14:textId="77777777" w:rsidR="0027360C" w:rsidRPr="00C74B7B" w:rsidRDefault="0027360C" w:rsidP="0027360C">
      <w:pPr>
        <w:autoSpaceDE w:val="0"/>
        <w:spacing w:line="360" w:lineRule="auto"/>
        <w:ind w:left="360" w:right="401"/>
        <w:jc w:val="both"/>
        <w:rPr>
          <w:rFonts w:cstheme="minorHAnsi"/>
          <w:sz w:val="28"/>
          <w:szCs w:val="28"/>
        </w:rPr>
      </w:pPr>
      <w:r w:rsidRPr="00C74B7B">
        <w:rPr>
          <w:rFonts w:eastAsia="DejaVuSans" w:cstheme="minorHAnsi"/>
          <w:sz w:val="28"/>
          <w:szCs w:val="28"/>
        </w:rPr>
        <w:t xml:space="preserve">Il D.Lgs. n. 196 del 30 giugno 2003 (“Codice in materia di protezione dei dati personali”) tutela le persone e gli </w:t>
      </w:r>
      <w:r w:rsidRPr="00C74B7B">
        <w:rPr>
          <w:rFonts w:cstheme="minorHAnsi"/>
          <w:sz w:val="28"/>
          <w:szCs w:val="28"/>
        </w:rPr>
        <w:t>altri soggetti rispetto al trattamento dei dati personali. Pertanto, come previsto dall’art. 13 del Codice, si forniscono le seguenti informazioni:</w:t>
      </w:r>
    </w:p>
    <w:p w14:paraId="0C1CBC58" w14:textId="77777777" w:rsidR="0027360C" w:rsidRPr="00C74B7B" w:rsidRDefault="0027360C" w:rsidP="0027360C">
      <w:pPr>
        <w:autoSpaceDE w:val="0"/>
        <w:spacing w:line="360" w:lineRule="auto"/>
        <w:ind w:left="360" w:right="401"/>
        <w:jc w:val="both"/>
        <w:rPr>
          <w:rFonts w:cstheme="minorHAnsi"/>
          <w:sz w:val="28"/>
          <w:szCs w:val="28"/>
        </w:rPr>
      </w:pPr>
      <w:r w:rsidRPr="00C74B7B">
        <w:rPr>
          <w:rFonts w:cstheme="minorHAnsi"/>
          <w:sz w:val="28"/>
          <w:szCs w:val="28"/>
        </w:rPr>
        <w:t>Finalità del trattamento:</w:t>
      </w:r>
    </w:p>
    <w:p w14:paraId="45723BE2" w14:textId="77777777" w:rsidR="0027360C" w:rsidRPr="00C74B7B" w:rsidRDefault="0027360C" w:rsidP="0027360C">
      <w:pPr>
        <w:autoSpaceDE w:val="0"/>
        <w:spacing w:line="360" w:lineRule="auto"/>
        <w:ind w:left="360" w:right="401"/>
        <w:jc w:val="both"/>
        <w:rPr>
          <w:rFonts w:cstheme="minorHAnsi"/>
          <w:sz w:val="28"/>
          <w:szCs w:val="28"/>
        </w:rPr>
      </w:pPr>
      <w:r w:rsidRPr="00C74B7B">
        <w:rPr>
          <w:rFonts w:cstheme="minorHAnsi"/>
          <w:sz w:val="28"/>
          <w:szCs w:val="28"/>
        </w:rPr>
        <w:t>I dati personali saranno utilizzati dagli uffici nell’ambito del procedimento per il quale la dichiarazione viene resa.</w:t>
      </w:r>
    </w:p>
    <w:p w14:paraId="4A70249E" w14:textId="77777777" w:rsidR="0027360C" w:rsidRPr="00C74B7B" w:rsidRDefault="0027360C" w:rsidP="0027360C">
      <w:pPr>
        <w:autoSpaceDE w:val="0"/>
        <w:spacing w:line="360" w:lineRule="auto"/>
        <w:ind w:left="360" w:right="401"/>
        <w:jc w:val="both"/>
        <w:rPr>
          <w:rFonts w:cstheme="minorHAnsi"/>
          <w:sz w:val="28"/>
          <w:szCs w:val="28"/>
        </w:rPr>
      </w:pPr>
      <w:r w:rsidRPr="00C74B7B">
        <w:rPr>
          <w:rFonts w:cstheme="minorHAnsi"/>
          <w:sz w:val="28"/>
          <w:szCs w:val="28"/>
        </w:rPr>
        <w:t>Modalità del trattamento:</w:t>
      </w:r>
    </w:p>
    <w:p w14:paraId="4B39A13B" w14:textId="77777777" w:rsidR="0027360C" w:rsidRPr="00C74B7B" w:rsidRDefault="0027360C" w:rsidP="0027360C">
      <w:pPr>
        <w:autoSpaceDE w:val="0"/>
        <w:spacing w:line="360" w:lineRule="auto"/>
        <w:ind w:left="360" w:right="401"/>
        <w:jc w:val="both"/>
        <w:rPr>
          <w:rFonts w:cstheme="minorHAnsi"/>
          <w:sz w:val="28"/>
          <w:szCs w:val="28"/>
        </w:rPr>
      </w:pPr>
      <w:r w:rsidRPr="00C74B7B">
        <w:rPr>
          <w:rFonts w:cstheme="minorHAnsi"/>
          <w:sz w:val="28"/>
          <w:szCs w:val="28"/>
        </w:rPr>
        <w:lastRenderedPageBreak/>
        <w:t>I dati saranno trattati dagli incaricati sia con strumenti cartacei sia con strumenti informatici a disposizione degli uffici.</w:t>
      </w:r>
    </w:p>
    <w:p w14:paraId="7CEB3A7C" w14:textId="77777777" w:rsidR="0027360C" w:rsidRPr="00C74B7B" w:rsidRDefault="0027360C" w:rsidP="0027360C">
      <w:pPr>
        <w:autoSpaceDE w:val="0"/>
        <w:spacing w:line="360" w:lineRule="auto"/>
        <w:ind w:left="360" w:right="401"/>
        <w:jc w:val="both"/>
        <w:rPr>
          <w:rFonts w:cstheme="minorHAnsi"/>
          <w:sz w:val="28"/>
          <w:szCs w:val="28"/>
        </w:rPr>
      </w:pPr>
      <w:r w:rsidRPr="00C74B7B">
        <w:rPr>
          <w:rFonts w:cstheme="minorHAnsi"/>
          <w:sz w:val="28"/>
          <w:szCs w:val="28"/>
        </w:rPr>
        <w:t>Ambito di comunicazione:</w:t>
      </w:r>
    </w:p>
    <w:p w14:paraId="56368AEA" w14:textId="77777777" w:rsidR="0027360C" w:rsidRDefault="0027360C" w:rsidP="0027360C">
      <w:pPr>
        <w:autoSpaceDE w:val="0"/>
        <w:spacing w:line="360" w:lineRule="auto"/>
        <w:ind w:left="360" w:right="401"/>
        <w:jc w:val="both"/>
        <w:rPr>
          <w:rFonts w:cstheme="minorHAnsi"/>
          <w:sz w:val="28"/>
          <w:szCs w:val="28"/>
        </w:rPr>
      </w:pPr>
      <w:r w:rsidRPr="00C74B7B">
        <w:rPr>
          <w:rFonts w:cstheme="minorHAnsi"/>
          <w:sz w:val="28"/>
          <w:szCs w:val="28"/>
        </w:rPr>
        <w:t>I dati potranno essere comunicati a terzi nei casi previsti della Legge 7 agosto 1990, n. 241 (“Nuove norme in materia di procedimento amministrativo e di diritto di accesso ai documenti amministrativi”) ove applicabile, e in caso di controlli sulla veridicità delle dichiarazioni (art. 71 del D.P.R. 28 dicembre 2000 n. 445 (“Testo unico delle disposizioni legislative e regolamentari in materia di documentazione amministrativa”).</w:t>
      </w:r>
    </w:p>
    <w:p w14:paraId="26B4FC17" w14:textId="57D30A14" w:rsidR="0027360C" w:rsidRPr="00C74B7B" w:rsidRDefault="0027360C" w:rsidP="0027360C">
      <w:pPr>
        <w:autoSpaceDE w:val="0"/>
        <w:spacing w:line="360" w:lineRule="auto"/>
        <w:ind w:left="360" w:right="401"/>
        <w:jc w:val="both"/>
        <w:rPr>
          <w:rFonts w:cstheme="minorHAnsi"/>
          <w:sz w:val="28"/>
          <w:szCs w:val="28"/>
        </w:rPr>
      </w:pPr>
      <w:r w:rsidRPr="00C74B7B">
        <w:rPr>
          <w:rFonts w:cstheme="minorHAnsi"/>
          <w:sz w:val="28"/>
          <w:szCs w:val="28"/>
        </w:rPr>
        <w:t>Diritti:</w:t>
      </w:r>
    </w:p>
    <w:p w14:paraId="0837C3E5" w14:textId="77777777" w:rsidR="0027360C" w:rsidRPr="00C74B7B" w:rsidRDefault="0027360C" w:rsidP="0027360C">
      <w:pPr>
        <w:autoSpaceDE w:val="0"/>
        <w:spacing w:line="360" w:lineRule="auto"/>
        <w:ind w:left="360" w:right="401"/>
        <w:jc w:val="both"/>
        <w:rPr>
          <w:rFonts w:cstheme="minorHAnsi"/>
          <w:sz w:val="28"/>
          <w:szCs w:val="28"/>
        </w:rPr>
      </w:pPr>
      <w:r w:rsidRPr="00C74B7B">
        <w:rPr>
          <w:rFonts w:cstheme="minorHAnsi"/>
          <w:sz w:val="28"/>
          <w:szCs w:val="28"/>
        </w:rPr>
        <w:t>L’interessato può in ogni momento esercitare i diritti di accesso, di rettifica, di aggiornamento e di integrazione dei dati come previsto dall’art. 7 del d.lgs. n. 196/2003. Per esercitare tali diritti tutte le richieste devono essere rivolte alla Pro Loco.</w:t>
      </w:r>
    </w:p>
    <w:p w14:paraId="5E62CAE2" w14:textId="77777777" w:rsidR="0027360C" w:rsidRPr="00C74B7B" w:rsidRDefault="0027360C" w:rsidP="0027360C">
      <w:pPr>
        <w:autoSpaceDE w:val="0"/>
        <w:spacing w:line="360" w:lineRule="auto"/>
        <w:ind w:left="360" w:right="401"/>
        <w:jc w:val="both"/>
        <w:rPr>
          <w:rFonts w:cstheme="minorHAnsi"/>
          <w:sz w:val="28"/>
          <w:szCs w:val="28"/>
        </w:rPr>
      </w:pPr>
      <w:r w:rsidRPr="00C74B7B">
        <w:rPr>
          <w:rFonts w:cstheme="minorHAnsi"/>
          <w:sz w:val="28"/>
          <w:szCs w:val="28"/>
        </w:rPr>
        <w:t>Titolare del trattamento: Pro Loco di cui in premessa.</w:t>
      </w:r>
    </w:p>
    <w:p w14:paraId="0F0E1DC4" w14:textId="77777777" w:rsidR="0027360C" w:rsidRPr="00C74B7B" w:rsidRDefault="0027360C" w:rsidP="0027360C">
      <w:pPr>
        <w:autoSpaceDE w:val="0"/>
        <w:spacing w:line="360" w:lineRule="auto"/>
        <w:ind w:left="360" w:right="401"/>
        <w:jc w:val="both"/>
        <w:rPr>
          <w:rFonts w:cstheme="minorHAnsi"/>
          <w:sz w:val="28"/>
          <w:szCs w:val="28"/>
        </w:rPr>
      </w:pPr>
      <w:r w:rsidRPr="00C74B7B">
        <w:rPr>
          <w:rFonts w:cstheme="minorHAnsi"/>
          <w:sz w:val="28"/>
          <w:szCs w:val="28"/>
        </w:rPr>
        <w:t>[ X ] Dichiara di aver letto e di accettare la presente informativa sul trattamento dei dati personali</w:t>
      </w:r>
    </w:p>
    <w:p w14:paraId="2B989DA1" w14:textId="77777777" w:rsidR="0027360C" w:rsidRPr="00C74B7B" w:rsidRDefault="0027360C" w:rsidP="0027360C">
      <w:pPr>
        <w:autoSpaceDE w:val="0"/>
        <w:spacing w:line="360" w:lineRule="auto"/>
        <w:ind w:left="360" w:right="401"/>
        <w:jc w:val="both"/>
        <w:rPr>
          <w:rFonts w:cstheme="minorHAnsi"/>
          <w:sz w:val="28"/>
          <w:szCs w:val="28"/>
        </w:rPr>
      </w:pPr>
    </w:p>
    <w:p w14:paraId="18E3F086" w14:textId="77777777" w:rsidR="0027360C" w:rsidRPr="00C74B7B" w:rsidRDefault="0027360C" w:rsidP="0027360C">
      <w:pPr>
        <w:pStyle w:val="Corpotesto"/>
        <w:ind w:left="426" w:right="401"/>
        <w:rPr>
          <w:rFonts w:asciiTheme="minorHAnsi" w:hAnsiTheme="minorHAnsi" w:cstheme="minorHAnsi"/>
          <w:sz w:val="28"/>
          <w:szCs w:val="28"/>
        </w:rPr>
      </w:pPr>
      <w:r w:rsidRPr="00C74B7B">
        <w:rPr>
          <w:rFonts w:asciiTheme="minorHAnsi" w:hAnsiTheme="minorHAnsi" w:cstheme="minorHAnsi"/>
          <w:sz w:val="28"/>
          <w:szCs w:val="28"/>
        </w:rPr>
        <w:t>________________, lì _____________</w:t>
      </w:r>
    </w:p>
    <w:p w14:paraId="7B8EFFA5" w14:textId="0E515C9F" w:rsidR="0027360C" w:rsidRPr="00C74B7B" w:rsidRDefault="0027360C" w:rsidP="0027360C">
      <w:pPr>
        <w:pStyle w:val="Corpotesto"/>
        <w:ind w:left="426" w:right="401"/>
        <w:rPr>
          <w:rFonts w:asciiTheme="minorHAnsi" w:hAnsiTheme="minorHAnsi" w:cstheme="minorHAnsi"/>
          <w:sz w:val="28"/>
          <w:szCs w:val="28"/>
          <w:lang w:val="it-IT"/>
        </w:rPr>
      </w:pPr>
      <w:r w:rsidRPr="00C74B7B">
        <w:rPr>
          <w:rFonts w:asciiTheme="minorHAnsi" w:hAnsiTheme="minorHAnsi" w:cstheme="minorHAnsi"/>
          <w:noProof/>
          <w:sz w:val="28"/>
          <w:szCs w:val="28"/>
        </w:rPr>
        <mc:AlternateContent>
          <mc:Choice Requires="wps">
            <w:drawing>
              <wp:anchor distT="0" distB="0" distL="114935" distR="114935" simplePos="0" relativeHeight="251659264" behindDoc="0" locked="0" layoutInCell="1" allowOverlap="1" wp14:anchorId="3A84E005" wp14:editId="4EFB008F">
                <wp:simplePos x="0" y="0"/>
                <wp:positionH relativeFrom="column">
                  <wp:posOffset>3457575</wp:posOffset>
                </wp:positionH>
                <wp:positionV relativeFrom="paragraph">
                  <wp:posOffset>60325</wp:posOffset>
                </wp:positionV>
                <wp:extent cx="2835910" cy="1026160"/>
                <wp:effectExtent l="0" t="0" r="0" b="0"/>
                <wp:wrapNone/>
                <wp:docPr id="82955649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910" cy="1026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9302B9" w14:textId="77777777" w:rsidR="0027360C" w:rsidRDefault="0027360C" w:rsidP="0027360C">
                            <w:pPr>
                              <w:rPr>
                                <w:sz w:val="24"/>
                                <w:szCs w:val="24"/>
                              </w:rPr>
                            </w:pPr>
                            <w:r>
                              <w:rPr>
                                <w:sz w:val="24"/>
                                <w:szCs w:val="24"/>
                              </w:rPr>
                              <w:t xml:space="preserve">                      Il/La richiedente</w:t>
                            </w:r>
                          </w:p>
                          <w:p w14:paraId="20DC440F" w14:textId="77777777" w:rsidR="0027360C" w:rsidRDefault="0027360C" w:rsidP="0027360C">
                            <w:r>
                              <w:rPr>
                                <w:sz w:val="24"/>
                                <w:szCs w:val="24"/>
                              </w:rPr>
                              <w:t xml:space="preserve">             (timbro e firma leggibile)</w:t>
                            </w:r>
                          </w:p>
                          <w:p w14:paraId="3D2BA68D" w14:textId="77777777" w:rsidR="0027360C" w:rsidRDefault="0027360C" w:rsidP="0027360C"/>
                          <w:p w14:paraId="4EA1446A" w14:textId="77777777" w:rsidR="0027360C" w:rsidRDefault="0027360C" w:rsidP="0027360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84E005" id="_x0000_t202" coordsize="21600,21600" o:spt="202" path="m,l,21600r21600,l21600,xe">
                <v:stroke joinstyle="miter"/>
                <v:path gradientshapeok="t" o:connecttype="rect"/>
              </v:shapetype>
              <v:shape id="Casella di testo 2" o:spid="_x0000_s1026" type="#_x0000_t202" style="position:absolute;left:0;text-align:left;margin-left:272.25pt;margin-top:4.75pt;width:223.3pt;height:80.8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" stroked="f">
                <v:textbox inset="0,0,0,0">
                  <w:txbxContent>
                    <w:p w14:paraId="169302B9" w14:textId="77777777" w:rsidR="0027360C" w:rsidRDefault="0027360C" w:rsidP="0027360C">
                      <w:pPr>
                        <w:rPr>
                          <w:sz w:val="24"/>
                          <w:szCs w:val="24"/>
                        </w:rPr>
                      </w:pPr>
                      <w:r>
                        <w:rPr>
                          <w:sz w:val="24"/>
                          <w:szCs w:val="24"/>
                        </w:rPr>
                        <w:t xml:space="preserve">                      Il/La richiedente</w:t>
                      </w:r>
                    </w:p>
                    <w:p w14:paraId="20DC440F" w14:textId="77777777" w:rsidR="0027360C" w:rsidRDefault="0027360C" w:rsidP="0027360C">
                      <w:r>
                        <w:rPr>
                          <w:sz w:val="24"/>
                          <w:szCs w:val="24"/>
                        </w:rPr>
                        <w:t xml:space="preserve">             (timbro e firma leggibile)</w:t>
                      </w:r>
                    </w:p>
                    <w:p w14:paraId="3D2BA68D" w14:textId="77777777" w:rsidR="0027360C" w:rsidRDefault="0027360C" w:rsidP="0027360C"/>
                    <w:p w14:paraId="4EA1446A" w14:textId="77777777" w:rsidR="0027360C" w:rsidRDefault="0027360C" w:rsidP="0027360C"/>
                  </w:txbxContent>
                </v:textbox>
              </v:shape>
            </w:pict>
          </mc:Fallback>
        </mc:AlternateContent>
      </w:r>
    </w:p>
    <w:p w14:paraId="37F25B45" w14:textId="77777777" w:rsidR="0027360C" w:rsidRPr="00C74B7B" w:rsidRDefault="0027360C" w:rsidP="0027360C">
      <w:pPr>
        <w:pStyle w:val="Corpotesto"/>
        <w:ind w:left="426" w:right="401"/>
        <w:rPr>
          <w:rFonts w:asciiTheme="minorHAnsi" w:hAnsiTheme="minorHAnsi" w:cstheme="minorHAnsi"/>
          <w:sz w:val="28"/>
          <w:szCs w:val="28"/>
        </w:rPr>
      </w:pPr>
    </w:p>
    <w:p w14:paraId="27A946F5" w14:textId="77777777" w:rsidR="0027360C" w:rsidRPr="001E1A4C" w:rsidRDefault="0027360C" w:rsidP="001E1A4C">
      <w:pPr>
        <w:autoSpaceDE w:val="0"/>
        <w:spacing w:line="360" w:lineRule="auto"/>
        <w:ind w:left="360" w:right="401"/>
        <w:jc w:val="both"/>
        <w:rPr>
          <w:rFonts w:cstheme="minorHAnsi"/>
          <w:sz w:val="28"/>
          <w:szCs w:val="28"/>
        </w:rPr>
      </w:pPr>
    </w:p>
    <w:bookmarkEnd w:id="0"/>
    <w:p w14:paraId="54EC564F" w14:textId="77777777" w:rsidR="00B501FD" w:rsidRPr="001E1A4C" w:rsidRDefault="00B501FD" w:rsidP="00236353">
      <w:pPr>
        <w:rPr>
          <w:rFonts w:cstheme="minorHAnsi"/>
          <w:sz w:val="28"/>
          <w:szCs w:val="28"/>
        </w:rPr>
      </w:pPr>
    </w:p>
    <w:sectPr w:rsidR="00B501FD" w:rsidRPr="001E1A4C">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jaVuSans">
    <w:charset w:val="00"/>
    <w:family w:val="swiss"/>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ascii="Symbol" w:hAnsi="Symbol" w:cs="Symbo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rPr>
        <w:rFonts w:ascii="Courier New" w:hAnsi="Courier New" w:cs="Courier New" w:hint="default"/>
      </w:rPr>
    </w:lvl>
    <w:lvl w:ilvl="3">
      <w:start w:val="1"/>
      <w:numFmt w:val="none"/>
      <w:suff w:val="nothing"/>
      <w:lvlText w:val=""/>
      <w:lvlJc w:val="left"/>
      <w:pPr>
        <w:tabs>
          <w:tab w:val="num" w:pos="0"/>
        </w:tabs>
        <w:ind w:left="864" w:hanging="864"/>
      </w:pPr>
      <w:rPr>
        <w:rFonts w:ascii="Wingdings" w:hAnsi="Wingdings" w:cs="Wingdings" w:hint="default"/>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lvlText w:val="o"/>
      <w:lvlJc w:val="left"/>
      <w:pPr>
        <w:tabs>
          <w:tab w:val="num" w:pos="720"/>
        </w:tabs>
        <w:ind w:left="720" w:hanging="360"/>
      </w:pPr>
      <w:rPr>
        <w:rFonts w:ascii="Wingdings" w:hAnsi="Wingdings" w:cs="Courier New" w:hint="default"/>
        <w:spacing w:val="0"/>
        <w:sz w:val="28"/>
        <w:szCs w:val="28"/>
      </w:rPr>
    </w:lvl>
  </w:abstractNum>
  <w:abstractNum w:abstractNumId="2" w15:restartNumberingAfterBreak="0">
    <w:nsid w:val="00000003"/>
    <w:multiLevelType w:val="singleLevel"/>
    <w:tmpl w:val="00000003"/>
    <w:name w:val="WW8Num3"/>
    <w:lvl w:ilvl="0">
      <w:start w:val="1"/>
      <w:numFmt w:val="bullet"/>
      <w:lvlText w:val="o"/>
      <w:lvlJc w:val="left"/>
      <w:pPr>
        <w:tabs>
          <w:tab w:val="num" w:pos="0"/>
        </w:tabs>
        <w:ind w:left="1070" w:hanging="360"/>
      </w:pPr>
      <w:rPr>
        <w:rFonts w:ascii="Wingdings" w:hAnsi="Wingdings" w:cs="Symbol" w:hint="default"/>
        <w:sz w:val="24"/>
        <w:szCs w:val="24"/>
      </w:rPr>
    </w:lvl>
  </w:abstractNum>
  <w:abstractNum w:abstractNumId="3" w15:restartNumberingAfterBreak="0">
    <w:nsid w:val="00000004"/>
    <w:multiLevelType w:val="singleLevel"/>
    <w:tmpl w:val="00000004"/>
    <w:name w:val="WW8Num4"/>
    <w:lvl w:ilvl="0">
      <w:start w:val="1"/>
      <w:numFmt w:val="bullet"/>
      <w:lvlText w:val="o"/>
      <w:lvlJc w:val="left"/>
      <w:pPr>
        <w:tabs>
          <w:tab w:val="num" w:pos="720"/>
        </w:tabs>
        <w:ind w:left="720" w:hanging="360"/>
      </w:pPr>
      <w:rPr>
        <w:rFonts w:ascii="Wingdings" w:hAnsi="Wingdings" w:cs="Symbol" w:hint="default"/>
      </w:rPr>
    </w:lvl>
  </w:abstractNum>
  <w:abstractNum w:abstractNumId="4" w15:restartNumberingAfterBreak="0">
    <w:nsid w:val="00000005"/>
    <w:multiLevelType w:val="singleLevel"/>
    <w:tmpl w:val="00000005"/>
    <w:name w:val="WW8Num5"/>
    <w:lvl w:ilvl="0">
      <w:start w:val="1"/>
      <w:numFmt w:val="bullet"/>
      <w:lvlText w:val="o"/>
      <w:lvlJc w:val="left"/>
      <w:pPr>
        <w:tabs>
          <w:tab w:val="num" w:pos="0"/>
        </w:tabs>
        <w:ind w:left="786" w:hanging="360"/>
      </w:pPr>
      <w:rPr>
        <w:rFonts w:ascii="Wingdings" w:hAnsi="Wingdings" w:cs="Symbol" w:hint="default"/>
        <w:sz w:val="24"/>
        <w:szCs w:val="24"/>
      </w:rPr>
    </w:lvl>
  </w:abstractNum>
  <w:abstractNum w:abstractNumId="5" w15:restartNumberingAfterBreak="0">
    <w:nsid w:val="28602208"/>
    <w:multiLevelType w:val="hybridMultilevel"/>
    <w:tmpl w:val="44A8731A"/>
    <w:lvl w:ilvl="0" w:tplc="04100017">
      <w:start w:val="1"/>
      <w:numFmt w:val="lowerLetter"/>
      <w:pStyle w:val="Titolo1"/>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pStyle w:val="Titolo4"/>
      <w:lvlText w:val="%4."/>
      <w:lvlJc w:val="left"/>
      <w:pPr>
        <w:ind w:left="2880" w:hanging="360"/>
      </w:pPr>
    </w:lvl>
    <w:lvl w:ilvl="4" w:tplc="04100019">
      <w:start w:val="1"/>
      <w:numFmt w:val="lowerLetter"/>
      <w:pStyle w:val="Titolo5"/>
      <w:lvlText w:val="%5."/>
      <w:lvlJc w:val="left"/>
      <w:pPr>
        <w:ind w:left="3600" w:hanging="360"/>
      </w:pPr>
    </w:lvl>
    <w:lvl w:ilvl="5" w:tplc="0410001B">
      <w:start w:val="1"/>
      <w:numFmt w:val="lowerRoman"/>
      <w:pStyle w:val="Titolo6"/>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516915541">
    <w:abstractNumId w:val="5"/>
  </w:num>
  <w:num w:numId="2" w16cid:durableId="524027534">
    <w:abstractNumId w:val="0"/>
  </w:num>
  <w:num w:numId="3" w16cid:durableId="649670205">
    <w:abstractNumId w:val="1"/>
  </w:num>
  <w:num w:numId="4" w16cid:durableId="411859415">
    <w:abstractNumId w:val="2"/>
  </w:num>
  <w:num w:numId="5" w16cid:durableId="129907266">
    <w:abstractNumId w:val="3"/>
  </w:num>
  <w:num w:numId="6" w16cid:durableId="7770681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353"/>
    <w:rsid w:val="001E1A4C"/>
    <w:rsid w:val="00236353"/>
    <w:rsid w:val="0027360C"/>
    <w:rsid w:val="00757772"/>
    <w:rsid w:val="00A34570"/>
    <w:rsid w:val="00B501FD"/>
    <w:rsid w:val="00E7741D"/>
    <w:rsid w:val="00EA441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08344"/>
  <w15:chartTrackingRefBased/>
  <w15:docId w15:val="{301B81B0-C46D-4FAE-A962-37FC16A29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36353"/>
    <w:rPr>
      <w:kern w:val="0"/>
      <w14:ligatures w14:val="none"/>
    </w:rPr>
  </w:style>
  <w:style w:type="paragraph" w:styleId="Titolo1">
    <w:name w:val="heading 1"/>
    <w:basedOn w:val="Normale"/>
    <w:next w:val="Normale"/>
    <w:link w:val="Titolo1Carattere"/>
    <w:qFormat/>
    <w:rsid w:val="00236353"/>
    <w:pPr>
      <w:keepNext/>
      <w:numPr>
        <w:numId w:val="1"/>
      </w:numPr>
      <w:suppressAutoHyphens/>
      <w:spacing w:after="0" w:line="240" w:lineRule="auto"/>
      <w:outlineLvl w:val="0"/>
    </w:pPr>
    <w:rPr>
      <w:rFonts w:ascii="Times New Roman" w:eastAsia="Times New Roman" w:hAnsi="Times New Roman" w:cs="Times New Roman"/>
      <w:sz w:val="24"/>
      <w:szCs w:val="20"/>
      <w:lang w:eastAsia="ar-SA"/>
    </w:rPr>
  </w:style>
  <w:style w:type="paragraph" w:styleId="Titolo4">
    <w:name w:val="heading 4"/>
    <w:basedOn w:val="Normale"/>
    <w:next w:val="Normale"/>
    <w:link w:val="Titolo4Carattere"/>
    <w:unhideWhenUsed/>
    <w:qFormat/>
    <w:rsid w:val="00236353"/>
    <w:pPr>
      <w:keepNext/>
      <w:numPr>
        <w:ilvl w:val="3"/>
        <w:numId w:val="1"/>
      </w:numPr>
      <w:suppressAutoHyphens/>
      <w:spacing w:after="0" w:line="240" w:lineRule="auto"/>
      <w:jc w:val="right"/>
      <w:outlineLvl w:val="3"/>
    </w:pPr>
    <w:rPr>
      <w:rFonts w:ascii="Times New Roman" w:eastAsia="Times New Roman" w:hAnsi="Times New Roman" w:cs="Times New Roman"/>
      <w:b/>
      <w:bCs/>
      <w:sz w:val="24"/>
      <w:szCs w:val="20"/>
      <w:lang w:eastAsia="ar-SA"/>
    </w:rPr>
  </w:style>
  <w:style w:type="paragraph" w:styleId="Titolo5">
    <w:name w:val="heading 5"/>
    <w:basedOn w:val="Normale"/>
    <w:next w:val="Normale"/>
    <w:link w:val="Titolo5Carattere"/>
    <w:semiHidden/>
    <w:unhideWhenUsed/>
    <w:qFormat/>
    <w:rsid w:val="00236353"/>
    <w:pPr>
      <w:keepNext/>
      <w:numPr>
        <w:ilvl w:val="4"/>
        <w:numId w:val="1"/>
      </w:numPr>
      <w:suppressAutoHyphens/>
      <w:spacing w:after="0" w:line="240" w:lineRule="auto"/>
      <w:jc w:val="both"/>
      <w:outlineLvl w:val="4"/>
    </w:pPr>
    <w:rPr>
      <w:rFonts w:ascii="Book Antiqua" w:eastAsia="Times New Roman" w:hAnsi="Book Antiqua" w:cs="Book Antiqua"/>
      <w:sz w:val="24"/>
      <w:szCs w:val="20"/>
      <w:lang w:eastAsia="ar-SA"/>
    </w:rPr>
  </w:style>
  <w:style w:type="paragraph" w:styleId="Titolo6">
    <w:name w:val="heading 6"/>
    <w:basedOn w:val="Normale"/>
    <w:next w:val="Normale"/>
    <w:link w:val="Titolo6Carattere"/>
    <w:semiHidden/>
    <w:unhideWhenUsed/>
    <w:qFormat/>
    <w:rsid w:val="00236353"/>
    <w:pPr>
      <w:keepNext/>
      <w:numPr>
        <w:ilvl w:val="5"/>
        <w:numId w:val="1"/>
      </w:numPr>
      <w:suppressAutoHyphens/>
      <w:spacing w:after="0" w:line="360" w:lineRule="auto"/>
      <w:jc w:val="center"/>
      <w:outlineLvl w:val="5"/>
    </w:pPr>
    <w:rPr>
      <w:rFonts w:ascii="Book Antiqua" w:eastAsia="Times New Roman" w:hAnsi="Book Antiqua" w:cs="Book Antiqua"/>
      <w:sz w:val="24"/>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236353"/>
    <w:rPr>
      <w:rFonts w:ascii="Times New Roman" w:eastAsia="Times New Roman" w:hAnsi="Times New Roman" w:cs="Times New Roman"/>
      <w:kern w:val="0"/>
      <w:sz w:val="24"/>
      <w:szCs w:val="20"/>
      <w:lang w:eastAsia="ar-SA"/>
      <w14:ligatures w14:val="none"/>
    </w:rPr>
  </w:style>
  <w:style w:type="character" w:customStyle="1" w:styleId="Titolo4Carattere">
    <w:name w:val="Titolo 4 Carattere"/>
    <w:basedOn w:val="Carpredefinitoparagrafo"/>
    <w:link w:val="Titolo4"/>
    <w:rsid w:val="00236353"/>
    <w:rPr>
      <w:rFonts w:ascii="Times New Roman" w:eastAsia="Times New Roman" w:hAnsi="Times New Roman" w:cs="Times New Roman"/>
      <w:b/>
      <w:bCs/>
      <w:kern w:val="0"/>
      <w:sz w:val="24"/>
      <w:szCs w:val="20"/>
      <w:lang w:eastAsia="ar-SA"/>
      <w14:ligatures w14:val="none"/>
    </w:rPr>
  </w:style>
  <w:style w:type="character" w:customStyle="1" w:styleId="Titolo5Carattere">
    <w:name w:val="Titolo 5 Carattere"/>
    <w:basedOn w:val="Carpredefinitoparagrafo"/>
    <w:link w:val="Titolo5"/>
    <w:semiHidden/>
    <w:rsid w:val="00236353"/>
    <w:rPr>
      <w:rFonts w:ascii="Book Antiqua" w:eastAsia="Times New Roman" w:hAnsi="Book Antiqua" w:cs="Book Antiqua"/>
      <w:kern w:val="0"/>
      <w:sz w:val="24"/>
      <w:szCs w:val="20"/>
      <w:lang w:eastAsia="ar-SA"/>
      <w14:ligatures w14:val="none"/>
    </w:rPr>
  </w:style>
  <w:style w:type="character" w:customStyle="1" w:styleId="Titolo6Carattere">
    <w:name w:val="Titolo 6 Carattere"/>
    <w:basedOn w:val="Carpredefinitoparagrafo"/>
    <w:link w:val="Titolo6"/>
    <w:semiHidden/>
    <w:rsid w:val="00236353"/>
    <w:rPr>
      <w:rFonts w:ascii="Book Antiqua" w:eastAsia="Times New Roman" w:hAnsi="Book Antiqua" w:cs="Book Antiqua"/>
      <w:kern w:val="0"/>
      <w:sz w:val="24"/>
      <w:szCs w:val="20"/>
      <w:lang w:eastAsia="ar-SA"/>
      <w14:ligatures w14:val="none"/>
    </w:rPr>
  </w:style>
  <w:style w:type="character" w:styleId="Collegamentoipertestuale">
    <w:name w:val="Hyperlink"/>
    <w:basedOn w:val="Carpredefinitoparagrafo"/>
    <w:uiPriority w:val="99"/>
    <w:unhideWhenUsed/>
    <w:rsid w:val="00236353"/>
    <w:rPr>
      <w:color w:val="0563C1" w:themeColor="hyperlink"/>
      <w:u w:val="single"/>
    </w:rPr>
  </w:style>
  <w:style w:type="paragraph" w:styleId="Paragrafoelenco">
    <w:name w:val="List Paragraph"/>
    <w:basedOn w:val="Normale"/>
    <w:uiPriority w:val="34"/>
    <w:qFormat/>
    <w:rsid w:val="00236353"/>
    <w:pPr>
      <w:ind w:left="720"/>
      <w:contextualSpacing/>
    </w:pPr>
  </w:style>
  <w:style w:type="table" w:styleId="Grigliatabella">
    <w:name w:val="Table Grid"/>
    <w:basedOn w:val="Tabellanormale"/>
    <w:uiPriority w:val="39"/>
    <w:rsid w:val="0023635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rsid w:val="00EA4412"/>
    <w:pPr>
      <w:suppressAutoHyphens/>
      <w:spacing w:after="0" w:line="360" w:lineRule="auto"/>
      <w:jc w:val="both"/>
    </w:pPr>
    <w:rPr>
      <w:rFonts w:ascii="Times New Roman" w:eastAsia="Times New Roman" w:hAnsi="Times New Roman" w:cs="Times New Roman"/>
      <w:spacing w:val="14"/>
      <w:sz w:val="24"/>
      <w:szCs w:val="20"/>
      <w:lang w:eastAsia="ar-SA"/>
    </w:rPr>
  </w:style>
  <w:style w:type="character" w:customStyle="1" w:styleId="CorpotestoCarattere">
    <w:name w:val="Corpo testo Carattere"/>
    <w:basedOn w:val="Carpredefinitoparagrafo"/>
    <w:link w:val="Corpotesto"/>
    <w:rsid w:val="00EA4412"/>
    <w:rPr>
      <w:rFonts w:ascii="Times New Roman" w:eastAsia="Times New Roman" w:hAnsi="Times New Roman" w:cs="Times New Roman"/>
      <w:spacing w:val="14"/>
      <w:kern w:val="0"/>
      <w:sz w:val="24"/>
      <w:szCs w:val="20"/>
      <w:lang w:eastAsia="ar-SA"/>
      <w14:ligatures w14:val="none"/>
    </w:rPr>
  </w:style>
  <w:style w:type="paragraph" w:customStyle="1" w:styleId="Corpodeltesto31">
    <w:name w:val="Corpo del testo 31"/>
    <w:basedOn w:val="Normale"/>
    <w:rsid w:val="00EA4412"/>
    <w:pPr>
      <w:suppressAutoHyphens/>
      <w:spacing w:after="0" w:line="240" w:lineRule="auto"/>
    </w:pPr>
    <w:rPr>
      <w:rFonts w:ascii="Times New Roman" w:eastAsia="Times New Roman" w:hAnsi="Times New Roman" w:cs="Times New Roman"/>
      <w:sz w:val="24"/>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locofederico2@tiscali.it" TargetMode="External"/><Relationship Id="rId3" Type="http://schemas.openxmlformats.org/officeDocument/2006/relationships/settings" Target="settings.xml"/><Relationship Id="rId7" Type="http://schemas.openxmlformats.org/officeDocument/2006/relationships/hyperlink" Target="http://www.prolocomelfi.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prolocofederico2@tiscali.it"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prolocomezzojuso.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10</Pages>
  <Words>2497</Words>
  <Characters>14238</Characters>
  <Application>Microsoft Office Word</Application>
  <DocSecurity>0</DocSecurity>
  <Lines>118</Lines>
  <Paragraphs>33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venezia</dc:creator>
  <cp:keywords/>
  <dc:description/>
  <cp:lastModifiedBy>teresa venezia</cp:lastModifiedBy>
  <cp:revision>5</cp:revision>
  <dcterms:created xsi:type="dcterms:W3CDTF">2023-09-20T19:43:00Z</dcterms:created>
  <dcterms:modified xsi:type="dcterms:W3CDTF">2023-09-20T20:19:00Z</dcterms:modified>
</cp:coreProperties>
</file>